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289B" w14:textId="334CE4DF" w:rsidR="00572F12" w:rsidRDefault="00572F12" w:rsidP="00572F12">
      <w:pPr>
        <w:spacing w:after="0" w:line="285" w:lineRule="atLeast"/>
        <w:rPr>
          <w:rFonts w:ascii="Times New Roman" w:eastAsia="Times New Roman" w:hAnsi="Times New Roman" w:cs="Times New Roman"/>
          <w:b/>
          <w:bCs/>
          <w:lang w:eastAsia="en-US"/>
        </w:rPr>
      </w:pPr>
      <w:bookmarkStart w:id="0" w:name="_GoBack"/>
      <w:r>
        <w:rPr>
          <w:rFonts w:ascii="Times New Roman" w:eastAsia="Times New Roman" w:hAnsi="Times New Roman" w:cs="Times New Roman"/>
          <w:b/>
          <w:bCs/>
          <w:lang w:eastAsia="en-US"/>
        </w:rPr>
        <w:t>Chandra Martz</w:t>
      </w:r>
    </w:p>
    <w:bookmarkEnd w:id="0"/>
    <w:p w14:paraId="64C6A24A" w14:textId="01CFA8F9" w:rsidR="00572F12" w:rsidRDefault="00572F12" w:rsidP="00572F12">
      <w:pPr>
        <w:spacing w:after="0" w:line="285" w:lineRule="atLeast"/>
        <w:rPr>
          <w:rFonts w:ascii="Times New Roman" w:eastAsia="Times New Roman" w:hAnsi="Times New Roman" w:cs="Times New Roman"/>
          <w:b/>
          <w:bCs/>
          <w:lang w:eastAsia="en-US"/>
        </w:rPr>
      </w:pPr>
      <w:r>
        <w:rPr>
          <w:rFonts w:ascii="Times New Roman" w:eastAsia="Times New Roman" w:hAnsi="Times New Roman" w:cs="Times New Roman"/>
          <w:b/>
          <w:bCs/>
          <w:lang w:eastAsia="en-US"/>
        </w:rPr>
        <w:t>Thematic Unit</w:t>
      </w:r>
    </w:p>
    <w:p w14:paraId="27F51FBF" w14:textId="16920FFB" w:rsidR="00572F12" w:rsidRDefault="00572F12" w:rsidP="00572F12">
      <w:pPr>
        <w:spacing w:after="0" w:line="285" w:lineRule="atLeast"/>
        <w:rPr>
          <w:rFonts w:ascii="Times New Roman" w:eastAsia="Times New Roman" w:hAnsi="Times New Roman" w:cs="Times New Roman"/>
          <w:b/>
          <w:bCs/>
          <w:lang w:eastAsia="en-US"/>
        </w:rPr>
      </w:pPr>
      <w:r>
        <w:rPr>
          <w:rFonts w:ascii="Times New Roman" w:eastAsia="Times New Roman" w:hAnsi="Times New Roman" w:cs="Times New Roman"/>
          <w:b/>
          <w:bCs/>
          <w:lang w:eastAsia="en-US"/>
        </w:rPr>
        <w:t>Civil War</w:t>
      </w:r>
    </w:p>
    <w:p w14:paraId="283263DB" w14:textId="77777777" w:rsidR="0032757A" w:rsidRPr="00563C50" w:rsidRDefault="0032757A" w:rsidP="00572F12">
      <w:pPr>
        <w:spacing w:after="0" w:line="285" w:lineRule="atLeast"/>
        <w:jc w:val="center"/>
        <w:rPr>
          <w:rFonts w:ascii="Times New Roman" w:eastAsia="Times New Roman" w:hAnsi="Times New Roman" w:cs="Times New Roman"/>
          <w:lang w:eastAsia="en-US"/>
        </w:rPr>
      </w:pPr>
      <w:r w:rsidRPr="00563C50">
        <w:rPr>
          <w:rFonts w:ascii="Times New Roman" w:eastAsia="Times New Roman" w:hAnsi="Times New Roman" w:cs="Times New Roman"/>
          <w:b/>
          <w:bCs/>
          <w:lang w:eastAsia="en-US"/>
        </w:rPr>
        <w:t>Thematic Unit</w:t>
      </w:r>
      <w:r w:rsidRPr="00563C50">
        <w:rPr>
          <w:rFonts w:ascii="Times New Roman" w:eastAsia="Times New Roman" w:hAnsi="Times New Roman" w:cs="Times New Roman"/>
          <w:lang w:eastAsia="en-US"/>
        </w:rPr>
        <w:t>:</w:t>
      </w:r>
    </w:p>
    <w:p w14:paraId="302D955D" w14:textId="77777777" w:rsidR="0032757A" w:rsidRPr="00563C50" w:rsidRDefault="0032757A" w:rsidP="0032757A">
      <w:pPr>
        <w:numPr>
          <w:ilvl w:val="0"/>
          <w:numId w:val="3"/>
        </w:numPr>
        <w:spacing w:before="100" w:beforeAutospacing="1" w:after="100" w:afterAutospacing="1" w:line="285" w:lineRule="atLeast"/>
        <w:ind w:left="0"/>
        <w:rPr>
          <w:rFonts w:ascii="Times New Roman" w:eastAsia="Times New Roman" w:hAnsi="Times New Roman" w:cs="Times New Roman"/>
          <w:lang w:eastAsia="en-US"/>
        </w:rPr>
      </w:pPr>
      <w:r w:rsidRPr="00563C50">
        <w:rPr>
          <w:rFonts w:ascii="Times New Roman" w:eastAsia="Times New Roman" w:hAnsi="Times New Roman" w:cs="Times New Roman"/>
          <w:b/>
          <w:bCs/>
          <w:lang w:eastAsia="en-US"/>
        </w:rPr>
        <w:t>Learning Goal(s)</w:t>
      </w:r>
      <w:r w:rsidRPr="00563C50">
        <w:rPr>
          <w:rFonts w:ascii="Times New Roman" w:eastAsia="Times New Roman" w:hAnsi="Times New Roman" w:cs="Times New Roman"/>
          <w:lang w:eastAsia="en-US"/>
        </w:rPr>
        <w:t> </w:t>
      </w:r>
    </w:p>
    <w:p w14:paraId="5FC7CB3A" w14:textId="7A7E8C43" w:rsidR="0032757A" w:rsidRPr="00563C50" w:rsidRDefault="00113B94" w:rsidP="0032757A">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The goal of</w:t>
      </w:r>
      <w:r w:rsidR="0032757A" w:rsidRPr="00563C50">
        <w:rPr>
          <w:rFonts w:ascii="Times New Roman" w:eastAsia="Times New Roman" w:hAnsi="Times New Roman" w:cs="Times New Roman"/>
          <w:lang w:eastAsia="en-US"/>
        </w:rPr>
        <w:t xml:space="preserve"> this unit i</w:t>
      </w:r>
      <w:r>
        <w:rPr>
          <w:rFonts w:ascii="Times New Roman" w:eastAsia="Times New Roman" w:hAnsi="Times New Roman" w:cs="Times New Roman"/>
          <w:lang w:eastAsia="en-US"/>
        </w:rPr>
        <w:t>s for studen</w:t>
      </w:r>
      <w:r w:rsidR="00C414DF">
        <w:rPr>
          <w:rFonts w:ascii="Times New Roman" w:eastAsia="Times New Roman" w:hAnsi="Times New Roman" w:cs="Times New Roman"/>
          <w:lang w:eastAsia="en-US"/>
        </w:rPr>
        <w:t>ts to learn about slavery, the Underground Railroad, and the Civil W</w:t>
      </w:r>
      <w:r>
        <w:rPr>
          <w:rFonts w:ascii="Times New Roman" w:eastAsia="Times New Roman" w:hAnsi="Times New Roman" w:cs="Times New Roman"/>
          <w:lang w:eastAsia="en-US"/>
        </w:rPr>
        <w:t>ar through technology, music, and simulation.</w:t>
      </w:r>
    </w:p>
    <w:p w14:paraId="0ECC63FD" w14:textId="63D7ED22" w:rsidR="00915262" w:rsidRPr="00563C50" w:rsidRDefault="00915262" w:rsidP="0032757A">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The four content areas that will be address</w:t>
      </w:r>
      <w:r w:rsidR="00C414DF">
        <w:rPr>
          <w:rFonts w:ascii="Times New Roman" w:eastAsia="Times New Roman" w:hAnsi="Times New Roman" w:cs="Times New Roman"/>
          <w:lang w:eastAsia="en-US"/>
        </w:rPr>
        <w:t>ed</w:t>
      </w:r>
      <w:r w:rsidRPr="00563C50">
        <w:rPr>
          <w:rFonts w:ascii="Times New Roman" w:eastAsia="Times New Roman" w:hAnsi="Times New Roman" w:cs="Times New Roman"/>
          <w:lang w:eastAsia="en-US"/>
        </w:rPr>
        <w:t xml:space="preserve"> by this thematic unit will include: Social Studies, Language, Music, and Technology.</w:t>
      </w:r>
    </w:p>
    <w:p w14:paraId="5224944F" w14:textId="77777777" w:rsidR="0032757A" w:rsidRPr="00563C50" w:rsidRDefault="0032757A" w:rsidP="0032757A">
      <w:pPr>
        <w:spacing w:before="100" w:beforeAutospacing="1" w:after="100" w:afterAutospacing="1" w:line="285" w:lineRule="atLeast"/>
        <w:rPr>
          <w:rFonts w:ascii="Times New Roman" w:eastAsia="Times New Roman" w:hAnsi="Times New Roman" w:cs="Times New Roman"/>
          <w:lang w:eastAsia="en-US"/>
        </w:rPr>
      </w:pPr>
    </w:p>
    <w:p w14:paraId="605A8BC4" w14:textId="0907BBCF" w:rsidR="00445B2C" w:rsidRPr="00563C50" w:rsidRDefault="0032757A" w:rsidP="0032757A">
      <w:pPr>
        <w:numPr>
          <w:ilvl w:val="0"/>
          <w:numId w:val="3"/>
        </w:numPr>
        <w:spacing w:before="100" w:beforeAutospacing="1" w:after="100" w:afterAutospacing="1" w:line="285" w:lineRule="atLeast"/>
        <w:ind w:left="0"/>
        <w:rPr>
          <w:rFonts w:ascii="Times New Roman" w:eastAsia="Times New Roman" w:hAnsi="Times New Roman" w:cs="Times New Roman"/>
          <w:lang w:eastAsia="en-US"/>
        </w:rPr>
      </w:pPr>
      <w:r w:rsidRPr="00563C50">
        <w:rPr>
          <w:rFonts w:ascii="Times New Roman" w:eastAsia="Times New Roman" w:hAnsi="Times New Roman" w:cs="Times New Roman"/>
          <w:b/>
          <w:bCs/>
          <w:lang w:eastAsia="en-US"/>
        </w:rPr>
        <w:t>Needs Analysis</w:t>
      </w:r>
      <w:r w:rsidRPr="00563C50">
        <w:rPr>
          <w:rFonts w:ascii="Times New Roman" w:eastAsia="Times New Roman" w:hAnsi="Times New Roman" w:cs="Times New Roman"/>
          <w:lang w:eastAsia="en-US"/>
        </w:rPr>
        <w:t> </w:t>
      </w:r>
      <w:r w:rsidR="009179FD" w:rsidRPr="00563C50">
        <w:rPr>
          <w:rFonts w:ascii="Times New Roman" w:eastAsia="Times New Roman" w:hAnsi="Times New Roman" w:cs="Times New Roman"/>
          <w:lang w:eastAsia="en-US"/>
        </w:rPr>
        <w:t xml:space="preserve">–It is important for students </w:t>
      </w:r>
      <w:r w:rsidR="00445B2C" w:rsidRPr="00563C50">
        <w:rPr>
          <w:rFonts w:ascii="Times New Roman" w:eastAsia="Times New Roman" w:hAnsi="Times New Roman" w:cs="Times New Roman"/>
          <w:lang w:eastAsia="en-US"/>
        </w:rPr>
        <w:t>to stud</w:t>
      </w:r>
      <w:r w:rsidR="00C414DF">
        <w:rPr>
          <w:rFonts w:ascii="Times New Roman" w:eastAsia="Times New Roman" w:hAnsi="Times New Roman" w:cs="Times New Roman"/>
          <w:lang w:eastAsia="en-US"/>
        </w:rPr>
        <w:t>y the h</w:t>
      </w:r>
      <w:r w:rsidR="00113B94">
        <w:rPr>
          <w:rFonts w:ascii="Times New Roman" w:eastAsia="Times New Roman" w:hAnsi="Times New Roman" w:cs="Times New Roman"/>
          <w:lang w:eastAsia="en-US"/>
        </w:rPr>
        <w:t>istory of America. The</w:t>
      </w:r>
      <w:r w:rsidR="00C414DF">
        <w:rPr>
          <w:rFonts w:ascii="Times New Roman" w:eastAsia="Times New Roman" w:hAnsi="Times New Roman" w:cs="Times New Roman"/>
          <w:lang w:eastAsia="en-US"/>
        </w:rPr>
        <w:t>y</w:t>
      </w:r>
      <w:r w:rsidR="00113B94">
        <w:rPr>
          <w:rFonts w:ascii="Times New Roman" w:eastAsia="Times New Roman" w:hAnsi="Times New Roman" w:cs="Times New Roman"/>
          <w:lang w:eastAsia="en-US"/>
        </w:rPr>
        <w:t xml:space="preserve"> need to see the mistakes made in the past and</w:t>
      </w:r>
      <w:r w:rsidR="00445B2C" w:rsidRPr="00563C50">
        <w:rPr>
          <w:rFonts w:ascii="Times New Roman" w:eastAsia="Times New Roman" w:hAnsi="Times New Roman" w:cs="Times New Roman"/>
          <w:lang w:eastAsia="en-US"/>
        </w:rPr>
        <w:t xml:space="preserve"> learn from these faults, so they will </w:t>
      </w:r>
      <w:r w:rsidR="009179FD" w:rsidRPr="00563C50">
        <w:rPr>
          <w:rFonts w:ascii="Times New Roman" w:eastAsia="Times New Roman" w:hAnsi="Times New Roman" w:cs="Times New Roman"/>
          <w:lang w:eastAsia="en-US"/>
        </w:rPr>
        <w:t>not repeat them.  5</w:t>
      </w:r>
      <w:r w:rsidR="009179FD" w:rsidRPr="00563C50">
        <w:rPr>
          <w:rFonts w:ascii="Times New Roman" w:eastAsia="Times New Roman" w:hAnsi="Times New Roman" w:cs="Times New Roman"/>
          <w:vertAlign w:val="superscript"/>
          <w:lang w:eastAsia="en-US"/>
        </w:rPr>
        <w:t>th</w:t>
      </w:r>
      <w:r w:rsidR="009179FD" w:rsidRPr="00563C50">
        <w:rPr>
          <w:rFonts w:ascii="Times New Roman" w:eastAsia="Times New Roman" w:hAnsi="Times New Roman" w:cs="Times New Roman"/>
          <w:lang w:eastAsia="en-US"/>
        </w:rPr>
        <w:t xml:space="preserve"> grade is the first time that students ar</w:t>
      </w:r>
      <w:r w:rsidR="00C414DF">
        <w:rPr>
          <w:rFonts w:ascii="Times New Roman" w:eastAsia="Times New Roman" w:hAnsi="Times New Roman" w:cs="Times New Roman"/>
          <w:lang w:eastAsia="en-US"/>
        </w:rPr>
        <w:t>e introduced to the Civil W</w:t>
      </w:r>
      <w:r w:rsidR="00445B2C" w:rsidRPr="00563C50">
        <w:rPr>
          <w:rFonts w:ascii="Times New Roman" w:eastAsia="Times New Roman" w:hAnsi="Times New Roman" w:cs="Times New Roman"/>
          <w:lang w:eastAsia="en-US"/>
        </w:rPr>
        <w:t>ar. Because they have not focused on the Civil War in any grade prior, the majority of my class does not know the causes or effects of the Civil War.</w:t>
      </w:r>
    </w:p>
    <w:p w14:paraId="0CB0BBB8" w14:textId="77777777" w:rsidR="00156556" w:rsidRPr="00563C50" w:rsidRDefault="00156556" w:rsidP="00156556">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CORE: Standard 4-Students will understand that the 19</w:t>
      </w:r>
      <w:r w:rsidRPr="00563C50">
        <w:rPr>
          <w:rFonts w:ascii="Times New Roman" w:eastAsia="Times New Roman" w:hAnsi="Times New Roman" w:cs="Times New Roman"/>
          <w:vertAlign w:val="superscript"/>
          <w:lang w:eastAsia="en-US"/>
        </w:rPr>
        <w:t>th</w:t>
      </w:r>
      <w:r w:rsidRPr="00563C50">
        <w:rPr>
          <w:rFonts w:ascii="Times New Roman" w:eastAsia="Times New Roman" w:hAnsi="Times New Roman" w:cs="Times New Roman"/>
          <w:lang w:eastAsia="en-US"/>
        </w:rPr>
        <w:t xml:space="preserve"> century was a time of incredible change for the United States, including geographic expansion, constitutional crisis, and economic growth. </w:t>
      </w:r>
    </w:p>
    <w:p w14:paraId="46E7FD3F" w14:textId="73DBC2A3" w:rsidR="00563C50" w:rsidRPr="00563C50" w:rsidRDefault="00563C50" w:rsidP="00563C50">
      <w:pPr>
        <w:spacing w:before="100" w:beforeAutospacing="1" w:after="100" w:afterAutospacing="1"/>
        <w:ind w:firstLine="720"/>
        <w:rPr>
          <w:rFonts w:ascii="Times New Roman" w:hAnsi="Times New Roman" w:cs="Times New Roman"/>
          <w:lang w:eastAsia="en-US"/>
        </w:rPr>
      </w:pPr>
      <w:r>
        <w:rPr>
          <w:rFonts w:ascii="Times New Roman" w:hAnsi="Times New Roman" w:cs="Times New Roman"/>
          <w:lang w:eastAsia="en-US"/>
        </w:rPr>
        <w:t>Objective 2-</w:t>
      </w:r>
      <w:r w:rsidRPr="00563C50">
        <w:rPr>
          <w:rFonts w:ascii="Times New Roman" w:hAnsi="Times New Roman" w:cs="Times New Roman"/>
          <w:lang w:eastAsia="en-US"/>
        </w:rPr>
        <w:t xml:space="preserve">Assess the geographic, cultural, political, and economic divisions between regions that contributed to the Civil War. </w:t>
      </w:r>
    </w:p>
    <w:p w14:paraId="5D67A5C6" w14:textId="40528C51" w:rsidR="00C414DF" w:rsidRPr="00C414DF" w:rsidRDefault="00563C50" w:rsidP="00C414DF">
      <w:pPr>
        <w:pStyle w:val="ListParagraph"/>
        <w:numPr>
          <w:ilvl w:val="0"/>
          <w:numId w:val="10"/>
        </w:numPr>
        <w:spacing w:before="100" w:beforeAutospacing="1" w:after="100" w:afterAutospacing="1"/>
        <w:rPr>
          <w:rFonts w:ascii="Times New Roman" w:eastAsia="Times New Roman" w:hAnsi="Times New Roman" w:cs="Times New Roman"/>
          <w:lang w:eastAsia="en-US"/>
        </w:rPr>
      </w:pPr>
      <w:bookmarkStart w:id="1" w:name="19803"/>
      <w:bookmarkEnd w:id="1"/>
      <w:r w:rsidRPr="00C414DF">
        <w:rPr>
          <w:rFonts w:ascii="Times New Roman" w:eastAsia="Times New Roman" w:hAnsi="Times New Roman" w:cs="Times New Roman"/>
          <w:lang w:eastAsia="en-US"/>
        </w:rPr>
        <w:t xml:space="preserve">Describe the impact of physical geography on the cultures of the northern and southern regions (e.g. industrial resources, agriculture, climate). </w:t>
      </w:r>
      <w:bookmarkStart w:id="2" w:name="19804"/>
      <w:bookmarkEnd w:id="2"/>
    </w:p>
    <w:p w14:paraId="63344250" w14:textId="77777777" w:rsidR="00C414DF" w:rsidRDefault="00563C50" w:rsidP="00C414DF">
      <w:pPr>
        <w:pStyle w:val="ListParagraph"/>
        <w:numPr>
          <w:ilvl w:val="0"/>
          <w:numId w:val="10"/>
        </w:numPr>
        <w:spacing w:before="100" w:beforeAutospacing="1" w:after="100" w:afterAutospacing="1"/>
        <w:rPr>
          <w:rFonts w:ascii="Times New Roman" w:eastAsia="Times New Roman" w:hAnsi="Times New Roman" w:cs="Times New Roman"/>
          <w:lang w:eastAsia="en-US"/>
        </w:rPr>
      </w:pPr>
      <w:r w:rsidRPr="00C414DF">
        <w:rPr>
          <w:rFonts w:ascii="Times New Roman" w:eastAsia="Times New Roman" w:hAnsi="Times New Roman" w:cs="Times New Roman"/>
          <w:lang w:eastAsia="en-US"/>
        </w:rPr>
        <w:t xml:space="preserve">Compare how cultural and economic differences of the North and South led to tensions. </w:t>
      </w:r>
      <w:bookmarkStart w:id="3" w:name="19846"/>
      <w:bookmarkEnd w:id="3"/>
    </w:p>
    <w:p w14:paraId="27274BD7" w14:textId="66E0DEFC" w:rsidR="00563C50" w:rsidRPr="00C414DF" w:rsidRDefault="00563C50" w:rsidP="00C414DF">
      <w:pPr>
        <w:pStyle w:val="ListParagraph"/>
        <w:numPr>
          <w:ilvl w:val="0"/>
          <w:numId w:val="10"/>
        </w:numPr>
        <w:spacing w:before="100" w:beforeAutospacing="1" w:after="100" w:afterAutospacing="1"/>
        <w:rPr>
          <w:rFonts w:ascii="Times New Roman" w:eastAsia="Times New Roman" w:hAnsi="Times New Roman" w:cs="Times New Roman"/>
          <w:lang w:eastAsia="en-US"/>
        </w:rPr>
      </w:pPr>
      <w:r w:rsidRPr="00C414DF">
        <w:rPr>
          <w:rFonts w:ascii="Times New Roman" w:eastAsia="Times New Roman" w:hAnsi="Times New Roman" w:cs="Times New Roman"/>
          <w:lang w:eastAsia="en-US"/>
        </w:rPr>
        <w:t xml:space="preserve">Identify the range of individual responses to the growing political conflicts between the North and South (e.g. states rights advocates, abolitionists, slaveholders, enslaved people). </w:t>
      </w:r>
    </w:p>
    <w:p w14:paraId="337B4ABF" w14:textId="77777777" w:rsidR="00113B94" w:rsidRPr="00113B94" w:rsidRDefault="00113B94" w:rsidP="00113B94">
      <w:pPr>
        <w:pStyle w:val="ListParagraph"/>
        <w:spacing w:before="100" w:beforeAutospacing="1" w:after="100" w:afterAutospacing="1"/>
        <w:rPr>
          <w:rFonts w:ascii="Times New Roman" w:eastAsia="Times New Roman" w:hAnsi="Times New Roman" w:cs="Times New Roman"/>
          <w:lang w:eastAsia="en-US"/>
        </w:rPr>
      </w:pPr>
    </w:p>
    <w:p w14:paraId="731E2954" w14:textId="77777777" w:rsidR="00156556" w:rsidRPr="00563C50" w:rsidRDefault="00156556" w:rsidP="00156556">
      <w:pPr>
        <w:spacing w:before="100" w:beforeAutospacing="1" w:after="100" w:afterAutospacing="1" w:line="285" w:lineRule="atLeast"/>
        <w:ind w:firstLine="720"/>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Objective 3-Evaluate the co</w:t>
      </w:r>
      <w:r w:rsidR="002C1B91" w:rsidRPr="00563C50">
        <w:rPr>
          <w:rFonts w:ascii="Times New Roman" w:eastAsia="Times New Roman" w:hAnsi="Times New Roman" w:cs="Times New Roman"/>
          <w:lang w:eastAsia="en-US"/>
        </w:rPr>
        <w:t>u</w:t>
      </w:r>
      <w:r w:rsidRPr="00563C50">
        <w:rPr>
          <w:rFonts w:ascii="Times New Roman" w:eastAsia="Times New Roman" w:hAnsi="Times New Roman" w:cs="Times New Roman"/>
          <w:lang w:eastAsia="en-US"/>
        </w:rPr>
        <w:t xml:space="preserve">rse of </w:t>
      </w:r>
      <w:r w:rsidR="002C1B91" w:rsidRPr="00563C50">
        <w:rPr>
          <w:rFonts w:ascii="Times New Roman" w:eastAsia="Times New Roman" w:hAnsi="Times New Roman" w:cs="Times New Roman"/>
          <w:lang w:eastAsia="en-US"/>
        </w:rPr>
        <w:t>even</w:t>
      </w:r>
      <w:r w:rsidRPr="00563C50">
        <w:rPr>
          <w:rFonts w:ascii="Times New Roman" w:eastAsia="Times New Roman" w:hAnsi="Times New Roman" w:cs="Times New Roman"/>
          <w:lang w:eastAsia="en-US"/>
        </w:rPr>
        <w:t>ts of the Civil War and its impact both immediate and long-term.</w:t>
      </w:r>
    </w:p>
    <w:p w14:paraId="67247127" w14:textId="77777777" w:rsidR="00156556" w:rsidRPr="00563C50" w:rsidRDefault="00156556" w:rsidP="00563C50">
      <w:pPr>
        <w:pStyle w:val="ListParagraph"/>
        <w:numPr>
          <w:ilvl w:val="0"/>
          <w:numId w:val="4"/>
        </w:numPr>
        <w:spacing w:before="100" w:beforeAutospacing="1" w:after="100" w:afterAutospacing="1" w:line="285" w:lineRule="atLeast"/>
        <w:ind w:left="1440" w:hanging="630"/>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Identify the key ideas, events, and leaders of the Civil War using primary sources (e.g. Gettysburg Address, Emancipation Proclamation, news accounts, photographic records, diaries).</w:t>
      </w:r>
    </w:p>
    <w:p w14:paraId="7C15C5E6" w14:textId="77777777" w:rsidR="00156556" w:rsidRPr="00563C50" w:rsidRDefault="00156556" w:rsidP="00563C50">
      <w:pPr>
        <w:pStyle w:val="ListParagraph"/>
        <w:numPr>
          <w:ilvl w:val="0"/>
          <w:numId w:val="4"/>
        </w:numPr>
        <w:spacing w:before="100" w:beforeAutospacing="1" w:after="100" w:afterAutospacing="1" w:line="285" w:lineRule="atLeast"/>
        <w:ind w:left="1440" w:hanging="630"/>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Contrast the i</w:t>
      </w:r>
      <w:r w:rsidR="002C1B91" w:rsidRPr="00563C50">
        <w:rPr>
          <w:rFonts w:ascii="Times New Roman" w:eastAsia="Times New Roman" w:hAnsi="Times New Roman" w:cs="Times New Roman"/>
          <w:lang w:eastAsia="en-US"/>
        </w:rPr>
        <w:t>mpact of the war on individuals</w:t>
      </w:r>
      <w:r w:rsidRPr="00563C50">
        <w:rPr>
          <w:rFonts w:ascii="Times New Roman" w:eastAsia="Times New Roman" w:hAnsi="Times New Roman" w:cs="Times New Roman"/>
          <w:lang w:eastAsia="en-US"/>
        </w:rPr>
        <w:t xml:space="preserve"> in various regions (e.g. North, South, West).</w:t>
      </w:r>
    </w:p>
    <w:p w14:paraId="6A55F580" w14:textId="77777777" w:rsidR="00156556" w:rsidRPr="00563C50" w:rsidRDefault="00156556" w:rsidP="00563C50">
      <w:pPr>
        <w:pStyle w:val="ListParagraph"/>
        <w:numPr>
          <w:ilvl w:val="0"/>
          <w:numId w:val="4"/>
        </w:numPr>
        <w:spacing w:before="100" w:beforeAutospacing="1" w:after="100" w:afterAutospacing="1" w:line="285" w:lineRule="atLeast"/>
        <w:ind w:left="1440" w:hanging="630"/>
        <w:rPr>
          <w:rFonts w:ascii="Times New Roman" w:eastAsia="Times New Roman" w:hAnsi="Times New Roman" w:cs="Times New Roman"/>
          <w:lang w:eastAsia="en-US"/>
        </w:rPr>
      </w:pPr>
      <w:r w:rsidRPr="00563C50">
        <w:rPr>
          <w:rFonts w:ascii="Times New Roman" w:eastAsia="Times New Roman" w:hAnsi="Times New Roman" w:cs="Times New Roman"/>
          <w:lang w:eastAsia="en-US"/>
        </w:rPr>
        <w:lastRenderedPageBreak/>
        <w:t>Explain how the Civil war helped forge ideas of national identity.</w:t>
      </w:r>
    </w:p>
    <w:p w14:paraId="7EB80D88" w14:textId="77777777" w:rsidR="00240255" w:rsidRPr="00563C50" w:rsidRDefault="00156556" w:rsidP="00563C50">
      <w:pPr>
        <w:pStyle w:val="ListParagraph"/>
        <w:numPr>
          <w:ilvl w:val="0"/>
          <w:numId w:val="4"/>
        </w:numPr>
        <w:spacing w:before="100" w:beforeAutospacing="1" w:after="100" w:afterAutospacing="1" w:line="285" w:lineRule="atLeast"/>
        <w:ind w:left="1440" w:hanging="630"/>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Examine the difficulties of reconciliation within the nation</w:t>
      </w:r>
    </w:p>
    <w:p w14:paraId="75EC1908" w14:textId="77777777" w:rsidR="00240255" w:rsidRPr="00563C50" w:rsidRDefault="0032757A" w:rsidP="0032757A">
      <w:pPr>
        <w:numPr>
          <w:ilvl w:val="0"/>
          <w:numId w:val="3"/>
        </w:numPr>
        <w:spacing w:before="100" w:beforeAutospacing="1" w:after="100" w:afterAutospacing="1" w:line="285" w:lineRule="atLeast"/>
        <w:ind w:left="0"/>
        <w:rPr>
          <w:rFonts w:ascii="Times New Roman" w:eastAsia="Times New Roman" w:hAnsi="Times New Roman" w:cs="Times New Roman"/>
          <w:lang w:eastAsia="en-US"/>
        </w:rPr>
      </w:pPr>
      <w:r w:rsidRPr="00563C50">
        <w:rPr>
          <w:rFonts w:ascii="Times New Roman" w:eastAsia="Times New Roman" w:hAnsi="Times New Roman" w:cs="Times New Roman"/>
          <w:b/>
          <w:bCs/>
          <w:lang w:eastAsia="en-US"/>
        </w:rPr>
        <w:t>Learner Analysis</w:t>
      </w:r>
      <w:r w:rsidRPr="00563C50">
        <w:rPr>
          <w:rFonts w:ascii="Times New Roman" w:eastAsia="Times New Roman" w:hAnsi="Times New Roman" w:cs="Times New Roman"/>
          <w:lang w:eastAsia="en-US"/>
        </w:rPr>
        <w:t xml:space="preserve">- </w:t>
      </w:r>
    </w:p>
    <w:p w14:paraId="24AA867E" w14:textId="5BD76746" w:rsidR="007E281C" w:rsidRPr="00563C50" w:rsidRDefault="007E281C" w:rsidP="007E281C">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bCs/>
          <w:lang w:eastAsia="en-US"/>
        </w:rPr>
        <w:t xml:space="preserve">Prior Knowledge- </w:t>
      </w:r>
      <w:r w:rsidR="00113B94">
        <w:rPr>
          <w:rFonts w:ascii="Times New Roman" w:eastAsia="Times New Roman" w:hAnsi="Times New Roman" w:cs="Times New Roman"/>
          <w:bCs/>
          <w:lang w:eastAsia="en-US"/>
        </w:rPr>
        <w:t xml:space="preserve">Students must have a basic understanding that during the Revolutionary War, leaders like George Washington fought to bring our nation together by creating a strong central government.  A </w:t>
      </w:r>
      <w:proofErr w:type="gramStart"/>
      <w:r w:rsidR="00113B94">
        <w:rPr>
          <w:rFonts w:ascii="Times New Roman" w:eastAsia="Times New Roman" w:hAnsi="Times New Roman" w:cs="Times New Roman"/>
          <w:bCs/>
          <w:lang w:eastAsia="en-US"/>
        </w:rPr>
        <w:t>government which</w:t>
      </w:r>
      <w:proofErr w:type="gramEnd"/>
      <w:r w:rsidR="00113B94">
        <w:rPr>
          <w:rFonts w:ascii="Times New Roman" w:eastAsia="Times New Roman" w:hAnsi="Times New Roman" w:cs="Times New Roman"/>
          <w:bCs/>
          <w:lang w:eastAsia="en-US"/>
        </w:rPr>
        <w:t xml:space="preserve"> came to be called the “United States of America.”  In addition, students should have understanding that representatives from each state came together to create the “Con</w:t>
      </w:r>
      <w:r w:rsidR="0099290D">
        <w:rPr>
          <w:rFonts w:ascii="Times New Roman" w:eastAsia="Times New Roman" w:hAnsi="Times New Roman" w:cs="Times New Roman"/>
          <w:bCs/>
          <w:lang w:eastAsia="en-US"/>
        </w:rPr>
        <w:t>stitution,” which gave all right</w:t>
      </w:r>
      <w:r w:rsidR="00C414DF">
        <w:rPr>
          <w:rFonts w:ascii="Times New Roman" w:eastAsia="Times New Roman" w:hAnsi="Times New Roman" w:cs="Times New Roman"/>
          <w:bCs/>
          <w:lang w:eastAsia="en-US"/>
        </w:rPr>
        <w:t>s</w:t>
      </w:r>
      <w:r w:rsidR="0099290D">
        <w:rPr>
          <w:rFonts w:ascii="Times New Roman" w:eastAsia="Times New Roman" w:hAnsi="Times New Roman" w:cs="Times New Roman"/>
          <w:bCs/>
          <w:lang w:eastAsia="en-US"/>
        </w:rPr>
        <w:t xml:space="preserve"> to the central government.  Unfortunately, many representatives did not like this document, because they said it gave too few rights to the people as individuals.  So, to counter this document, the government created another set of documents called the “Bill of Rights,” (and other amendments) which continues to be added to even to this day. </w:t>
      </w:r>
    </w:p>
    <w:p w14:paraId="76546597" w14:textId="19920F68" w:rsidR="000C4A92" w:rsidRPr="00563C50" w:rsidRDefault="00D20868" w:rsidP="00240255">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Demographics-There is</w:t>
      </w:r>
      <w:r w:rsidR="00240255" w:rsidRPr="00563C50">
        <w:rPr>
          <w:rFonts w:ascii="Times New Roman" w:eastAsia="Times New Roman" w:hAnsi="Times New Roman" w:cs="Times New Roman"/>
          <w:lang w:eastAsia="en-US"/>
        </w:rPr>
        <w:t xml:space="preserve"> </w:t>
      </w:r>
      <w:r w:rsidR="000C4A92" w:rsidRPr="00563C50">
        <w:rPr>
          <w:rFonts w:ascii="Times New Roman" w:eastAsia="Times New Roman" w:hAnsi="Times New Roman" w:cs="Times New Roman"/>
          <w:lang w:eastAsia="en-US"/>
        </w:rPr>
        <w:t xml:space="preserve">a total of </w:t>
      </w:r>
      <w:r w:rsidR="00240255" w:rsidRPr="00563C50">
        <w:rPr>
          <w:rFonts w:ascii="Times New Roman" w:eastAsia="Times New Roman" w:hAnsi="Times New Roman" w:cs="Times New Roman"/>
          <w:lang w:eastAsia="en-US"/>
        </w:rPr>
        <w:t>26</w:t>
      </w:r>
      <w:r w:rsidRPr="00563C50">
        <w:rPr>
          <w:rFonts w:ascii="Times New Roman" w:eastAsia="Times New Roman" w:hAnsi="Times New Roman" w:cs="Times New Roman"/>
          <w:lang w:eastAsia="en-US"/>
        </w:rPr>
        <w:t xml:space="preserve"> 10-11 year old</w:t>
      </w:r>
      <w:r w:rsidR="00240255" w:rsidRPr="00563C50">
        <w:rPr>
          <w:rFonts w:ascii="Times New Roman" w:eastAsia="Times New Roman" w:hAnsi="Times New Roman" w:cs="Times New Roman"/>
          <w:lang w:eastAsia="en-US"/>
        </w:rPr>
        <w:t xml:space="preserve"> students in my </w:t>
      </w:r>
      <w:r w:rsidRPr="00563C50">
        <w:rPr>
          <w:rFonts w:ascii="Times New Roman" w:eastAsia="Times New Roman" w:hAnsi="Times New Roman" w:cs="Times New Roman"/>
          <w:lang w:eastAsia="en-US"/>
        </w:rPr>
        <w:t>5</w:t>
      </w:r>
      <w:r w:rsidRPr="00563C50">
        <w:rPr>
          <w:rFonts w:ascii="Times New Roman" w:eastAsia="Times New Roman" w:hAnsi="Times New Roman" w:cs="Times New Roman"/>
          <w:vertAlign w:val="superscript"/>
          <w:lang w:eastAsia="en-US"/>
        </w:rPr>
        <w:t>th</w:t>
      </w:r>
      <w:r w:rsidRPr="00563C50">
        <w:rPr>
          <w:rFonts w:ascii="Times New Roman" w:eastAsia="Times New Roman" w:hAnsi="Times New Roman" w:cs="Times New Roman"/>
          <w:lang w:eastAsia="en-US"/>
        </w:rPr>
        <w:t xml:space="preserve"> grade </w:t>
      </w:r>
      <w:r w:rsidR="000C4A92" w:rsidRPr="00563C50">
        <w:rPr>
          <w:rFonts w:ascii="Times New Roman" w:eastAsia="Times New Roman" w:hAnsi="Times New Roman" w:cs="Times New Roman"/>
          <w:lang w:eastAsia="en-US"/>
        </w:rPr>
        <w:t xml:space="preserve">class (16 boys and 10 girls). Two of my students go to resource:  one for math and language, the other student just language.  The student who goes to resource for language only is also a bilingual student.  I work with him daily to help him with ESL. I mainly help him with vocabulary and grammar. I have 3 other ESL students, but they have each tested out of services. Each ESL and resource student will be in my class during this Civil War unit. </w:t>
      </w:r>
    </w:p>
    <w:p w14:paraId="7D894735" w14:textId="4315E1B5" w:rsidR="00240255" w:rsidRPr="00563C50" w:rsidRDefault="00D20868" w:rsidP="00240255">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 xml:space="preserve">Most of my students come from fairly wealthy families, </w:t>
      </w:r>
      <w:r w:rsidR="00EB600D" w:rsidRPr="00563C50">
        <w:rPr>
          <w:rFonts w:ascii="Times New Roman" w:eastAsia="Times New Roman" w:hAnsi="Times New Roman" w:cs="Times New Roman"/>
          <w:lang w:eastAsia="en-US"/>
        </w:rPr>
        <w:t xml:space="preserve">but there are about 4 </w:t>
      </w:r>
      <w:r w:rsidRPr="00563C50">
        <w:rPr>
          <w:rFonts w:ascii="Times New Roman" w:eastAsia="Times New Roman" w:hAnsi="Times New Roman" w:cs="Times New Roman"/>
          <w:lang w:eastAsia="en-US"/>
        </w:rPr>
        <w:t>students who are on free and reduced lunch.</w:t>
      </w:r>
    </w:p>
    <w:p w14:paraId="167DAD79" w14:textId="6A35AE3B" w:rsidR="00B1226E" w:rsidRPr="00563C50" w:rsidRDefault="00240255" w:rsidP="00B1226E">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 xml:space="preserve"> </w:t>
      </w:r>
      <w:r w:rsidR="005A56C2" w:rsidRPr="00563C50">
        <w:rPr>
          <w:rFonts w:ascii="Times New Roman" w:eastAsia="Times New Roman" w:hAnsi="Times New Roman" w:cs="Times New Roman"/>
          <w:lang w:eastAsia="en-US"/>
        </w:rPr>
        <w:t xml:space="preserve">Attitudes-Based on a general survey that I created, 22 of the 24 students surveyed either like or love Social Studies, leaving only 2 students who do not like it. Usually, if Social Studies </w:t>
      </w:r>
      <w:proofErr w:type="gramStart"/>
      <w:r w:rsidR="005A56C2" w:rsidRPr="00563C50">
        <w:rPr>
          <w:rFonts w:ascii="Times New Roman" w:eastAsia="Times New Roman" w:hAnsi="Times New Roman" w:cs="Times New Roman"/>
          <w:lang w:eastAsia="en-US"/>
        </w:rPr>
        <w:t>is</w:t>
      </w:r>
      <w:proofErr w:type="gramEnd"/>
      <w:r w:rsidR="005A56C2" w:rsidRPr="00563C50">
        <w:rPr>
          <w:rFonts w:ascii="Times New Roman" w:eastAsia="Times New Roman" w:hAnsi="Times New Roman" w:cs="Times New Roman"/>
          <w:lang w:eastAsia="en-US"/>
        </w:rPr>
        <w:t xml:space="preserve"> not on the schedule fo</w:t>
      </w:r>
      <w:r w:rsidR="00C414DF">
        <w:rPr>
          <w:rFonts w:ascii="Times New Roman" w:eastAsia="Times New Roman" w:hAnsi="Times New Roman" w:cs="Times New Roman"/>
          <w:lang w:eastAsia="en-US"/>
        </w:rPr>
        <w:t>r the day, they ask about it to</w:t>
      </w:r>
      <w:r w:rsidR="005A56C2" w:rsidRPr="00563C50">
        <w:rPr>
          <w:rFonts w:ascii="Times New Roman" w:eastAsia="Times New Roman" w:hAnsi="Times New Roman" w:cs="Times New Roman"/>
          <w:lang w:eastAsia="en-US"/>
        </w:rPr>
        <w:t xml:space="preserve"> see if we will be doing it the next day. For the most part, all the students in my class seem to have a positive attitude about school.  The students like hands-on projects where they learn by doing.</w:t>
      </w:r>
    </w:p>
    <w:p w14:paraId="3AC070D5" w14:textId="04022146" w:rsidR="005A56C2" w:rsidRPr="00563C50" w:rsidRDefault="005A56C2" w:rsidP="005A56C2">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Access- Since the 5</w:t>
      </w:r>
      <w:r w:rsidRPr="00563C50">
        <w:rPr>
          <w:rFonts w:ascii="Times New Roman" w:eastAsia="Times New Roman" w:hAnsi="Times New Roman" w:cs="Times New Roman"/>
          <w:vertAlign w:val="superscript"/>
          <w:lang w:eastAsia="en-US"/>
        </w:rPr>
        <w:t>th</w:t>
      </w:r>
      <w:r w:rsidRPr="00563C50">
        <w:rPr>
          <w:rFonts w:ascii="Times New Roman" w:eastAsia="Times New Roman" w:hAnsi="Times New Roman" w:cs="Times New Roman"/>
          <w:lang w:eastAsia="en-US"/>
        </w:rPr>
        <w:t xml:space="preserve"> grade in my school has its own lap</w:t>
      </w:r>
      <w:r w:rsidR="00C414DF">
        <w:rPr>
          <w:rFonts w:ascii="Times New Roman" w:eastAsia="Times New Roman" w:hAnsi="Times New Roman" w:cs="Times New Roman"/>
          <w:lang w:eastAsia="en-US"/>
        </w:rPr>
        <w:t xml:space="preserve">top Mac lab of 29 </w:t>
      </w:r>
      <w:proofErr w:type="gramStart"/>
      <w:r w:rsidR="00C414DF">
        <w:rPr>
          <w:rFonts w:ascii="Times New Roman" w:eastAsia="Times New Roman" w:hAnsi="Times New Roman" w:cs="Times New Roman"/>
          <w:lang w:eastAsia="en-US"/>
        </w:rPr>
        <w:t>computers,</w:t>
      </w:r>
      <w:proofErr w:type="gramEnd"/>
      <w:r w:rsidR="00C414DF">
        <w:rPr>
          <w:rFonts w:ascii="Times New Roman" w:eastAsia="Times New Roman" w:hAnsi="Times New Roman" w:cs="Times New Roman"/>
          <w:lang w:eastAsia="en-US"/>
        </w:rPr>
        <w:t xml:space="preserve"> </w:t>
      </w:r>
      <w:r w:rsidRPr="00563C50">
        <w:rPr>
          <w:rFonts w:ascii="Times New Roman" w:eastAsia="Times New Roman" w:hAnsi="Times New Roman" w:cs="Times New Roman"/>
          <w:lang w:eastAsia="en-US"/>
        </w:rPr>
        <w:t xml:space="preserve">it is pretty easy for everyone in my class to have access to a computer everyday. Also, every student has access to a computer and the Internet in their home.  </w:t>
      </w:r>
    </w:p>
    <w:p w14:paraId="0FFB0B7A" w14:textId="660AE8DC" w:rsidR="0032757A" w:rsidRPr="00563C50" w:rsidRDefault="005A56C2" w:rsidP="00615D04">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S</w:t>
      </w:r>
      <w:r w:rsidR="0032757A" w:rsidRPr="00563C50">
        <w:rPr>
          <w:rFonts w:ascii="Times New Roman" w:eastAsia="Times New Roman" w:hAnsi="Times New Roman" w:cs="Times New Roman"/>
          <w:lang w:eastAsia="en-US"/>
        </w:rPr>
        <w:t xml:space="preserve">chedules </w:t>
      </w:r>
      <w:r w:rsidR="00615D04" w:rsidRPr="00563C50">
        <w:rPr>
          <w:rFonts w:ascii="Times New Roman" w:eastAsia="Times New Roman" w:hAnsi="Times New Roman" w:cs="Times New Roman"/>
          <w:lang w:eastAsia="en-US"/>
        </w:rPr>
        <w:t>–</w:t>
      </w:r>
      <w:r w:rsidR="0032757A" w:rsidRPr="00563C50">
        <w:rPr>
          <w:rFonts w:ascii="Times New Roman" w:eastAsia="Times New Roman" w:hAnsi="Times New Roman" w:cs="Times New Roman"/>
          <w:lang w:eastAsia="en-US"/>
        </w:rPr>
        <w:t xml:space="preserve"> </w:t>
      </w:r>
      <w:r w:rsidR="00615D04" w:rsidRPr="00563C50">
        <w:rPr>
          <w:rFonts w:ascii="Times New Roman" w:eastAsia="Times New Roman" w:hAnsi="Times New Roman" w:cs="Times New Roman"/>
          <w:lang w:eastAsia="en-US"/>
        </w:rPr>
        <w:t>I have about</w:t>
      </w:r>
      <w:r w:rsidR="002C1B91" w:rsidRPr="00563C50">
        <w:rPr>
          <w:rFonts w:ascii="Times New Roman" w:eastAsia="Times New Roman" w:hAnsi="Times New Roman" w:cs="Times New Roman"/>
          <w:lang w:eastAsia="en-US"/>
        </w:rPr>
        <w:t xml:space="preserve"> 45 minutes a day that I can set aside</w:t>
      </w:r>
      <w:r w:rsidR="00615D04" w:rsidRPr="00563C50">
        <w:rPr>
          <w:rFonts w:ascii="Times New Roman" w:eastAsia="Times New Roman" w:hAnsi="Times New Roman" w:cs="Times New Roman"/>
          <w:lang w:eastAsia="en-US"/>
        </w:rPr>
        <w:t xml:space="preserve"> for Social Studies as long as I tie it into the language curriculum. This time is uninterrupted by students going to resource, speech, or counseling.  </w:t>
      </w:r>
    </w:p>
    <w:p w14:paraId="109A0057" w14:textId="5184A6D8" w:rsidR="005A56C2" w:rsidRPr="00563C50" w:rsidRDefault="005A56C2" w:rsidP="005A56C2">
      <w:pPr>
        <w:numPr>
          <w:ilvl w:val="1"/>
          <w:numId w:val="3"/>
        </w:numPr>
        <w:spacing w:before="100" w:beforeAutospacing="1" w:after="100" w:afterAutospacing="1" w:line="285" w:lineRule="atLeast"/>
        <w:ind w:left="0"/>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Learner Skill Levels- I have 21/26 students on reading level or above. Of those 5 students</w:t>
      </w:r>
      <w:r w:rsidR="00C414DF">
        <w:rPr>
          <w:rFonts w:ascii="Times New Roman" w:eastAsia="Times New Roman" w:hAnsi="Times New Roman" w:cs="Times New Roman"/>
          <w:lang w:eastAsia="en-US"/>
        </w:rPr>
        <w:t xml:space="preserve"> who are below</w:t>
      </w:r>
      <w:r w:rsidRPr="00563C50">
        <w:rPr>
          <w:rFonts w:ascii="Times New Roman" w:eastAsia="Times New Roman" w:hAnsi="Times New Roman" w:cs="Times New Roman"/>
          <w:lang w:eastAsia="en-US"/>
        </w:rPr>
        <w:t>, two go to resource to work on their reading</w:t>
      </w:r>
      <w:r w:rsidR="00C414DF">
        <w:rPr>
          <w:rFonts w:ascii="Times New Roman" w:eastAsia="Times New Roman" w:hAnsi="Times New Roman" w:cs="Times New Roman"/>
          <w:lang w:eastAsia="en-US"/>
        </w:rPr>
        <w:t xml:space="preserve">. I also help them improve their skills </w:t>
      </w:r>
      <w:r w:rsidRPr="00563C50">
        <w:rPr>
          <w:rFonts w:ascii="Times New Roman" w:eastAsia="Times New Roman" w:hAnsi="Times New Roman" w:cs="Times New Roman"/>
          <w:lang w:eastAsia="en-US"/>
        </w:rPr>
        <w:t>during guided reading time.  I use progress monitoring for the other three, and two of the three go to a special reading class everyday for 20 minutes to work on fluency and accuracy.  As a class, during language time, we continue to work on comprehension strategies and fluency through fiction and non-fiction books.</w:t>
      </w:r>
    </w:p>
    <w:p w14:paraId="2A980B5D" w14:textId="77777777" w:rsidR="002C1B91" w:rsidRPr="00563C50" w:rsidRDefault="002C1B91" w:rsidP="002C1B91">
      <w:pPr>
        <w:spacing w:before="100" w:beforeAutospacing="1" w:after="100" w:afterAutospacing="1" w:line="285" w:lineRule="atLeast"/>
        <w:rPr>
          <w:rFonts w:ascii="Times New Roman" w:eastAsia="Times New Roman" w:hAnsi="Times New Roman" w:cs="Times New Roman"/>
          <w:lang w:eastAsia="en-US"/>
        </w:rPr>
      </w:pPr>
    </w:p>
    <w:p w14:paraId="52CB4417" w14:textId="611A88DB" w:rsidR="00C567B9" w:rsidRPr="00563C50" w:rsidRDefault="0032757A" w:rsidP="00CF0CBB">
      <w:pPr>
        <w:numPr>
          <w:ilvl w:val="0"/>
          <w:numId w:val="3"/>
        </w:numPr>
        <w:spacing w:before="100" w:beforeAutospacing="1" w:after="100" w:afterAutospacing="1" w:line="285" w:lineRule="atLeast"/>
        <w:ind w:left="-720"/>
        <w:rPr>
          <w:rFonts w:ascii="Times New Roman" w:eastAsia="Times New Roman" w:hAnsi="Times New Roman" w:cs="Times New Roman"/>
          <w:lang w:eastAsia="en-US"/>
        </w:rPr>
      </w:pPr>
      <w:r w:rsidRPr="00563C50">
        <w:rPr>
          <w:rFonts w:ascii="Times New Roman" w:eastAsia="Times New Roman" w:hAnsi="Times New Roman" w:cs="Times New Roman"/>
          <w:b/>
          <w:bCs/>
          <w:lang w:eastAsia="en-US"/>
        </w:rPr>
        <w:t>Task Analysis</w:t>
      </w:r>
      <w:r w:rsidRPr="00563C50">
        <w:rPr>
          <w:rFonts w:ascii="Times New Roman" w:eastAsia="Times New Roman" w:hAnsi="Times New Roman" w:cs="Times New Roman"/>
          <w:lang w:eastAsia="en-US"/>
        </w:rPr>
        <w:t> </w:t>
      </w:r>
      <w:r w:rsidR="001141DA" w:rsidRPr="00563C50">
        <w:rPr>
          <w:rFonts w:ascii="Times New Roman" w:eastAsia="Times New Roman" w:hAnsi="Times New Roman" w:cs="Times New Roman"/>
          <w:noProof/>
          <w:lang w:eastAsia="en-US"/>
        </w:rPr>
        <w:drawing>
          <wp:inline distT="0" distB="0" distL="0" distR="0" wp14:anchorId="23380908" wp14:editId="27E775D5">
            <wp:extent cx="6223635"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TableGrid"/>
        <w:tblW w:w="8928" w:type="dxa"/>
        <w:tblLook w:val="04A0" w:firstRow="1" w:lastRow="0" w:firstColumn="1" w:lastColumn="0" w:noHBand="0" w:noVBand="1"/>
      </w:tblPr>
      <w:tblGrid>
        <w:gridCol w:w="1458"/>
        <w:gridCol w:w="7470"/>
      </w:tblGrid>
      <w:tr w:rsidR="001D6A4E" w:rsidRPr="00563C50" w14:paraId="4E168592" w14:textId="77777777" w:rsidTr="00557966">
        <w:tc>
          <w:tcPr>
            <w:tcW w:w="1458" w:type="dxa"/>
          </w:tcPr>
          <w:p w14:paraId="1F77D0E4" w14:textId="35C86D2D" w:rsidR="001D6A4E" w:rsidRPr="00563C50" w:rsidRDefault="001D6A4E" w:rsidP="001D6A4E">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Vocabulary</w:t>
            </w:r>
          </w:p>
        </w:tc>
        <w:tc>
          <w:tcPr>
            <w:tcW w:w="7470" w:type="dxa"/>
          </w:tcPr>
          <w:p w14:paraId="52958B86" w14:textId="0575BD7F" w:rsidR="001D6A4E" w:rsidRPr="00563C50" w:rsidRDefault="00203DD2" w:rsidP="0058521A">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rPr>
              <w:t>Assassinate, Blockade, Casualty, Federal Government, Manufacturing, Plan</w:t>
            </w:r>
            <w:r w:rsidR="0058521A">
              <w:rPr>
                <w:rFonts w:ascii="Times New Roman" w:eastAsia="Times New Roman" w:hAnsi="Times New Roman" w:cs="Times New Roman"/>
              </w:rPr>
              <w:t>t</w:t>
            </w:r>
            <w:r w:rsidR="00061CD4">
              <w:rPr>
                <w:rFonts w:ascii="Times New Roman" w:eastAsia="Times New Roman" w:hAnsi="Times New Roman" w:cs="Times New Roman"/>
              </w:rPr>
              <w:t>ation, Prosper, Reinforcement, Secede, S</w:t>
            </w:r>
            <w:r w:rsidRPr="00563C50">
              <w:rPr>
                <w:rFonts w:ascii="Times New Roman" w:eastAsia="Times New Roman" w:hAnsi="Times New Roman" w:cs="Times New Roman"/>
              </w:rPr>
              <w:t>ie</w:t>
            </w:r>
            <w:r w:rsidR="0058521A">
              <w:rPr>
                <w:rFonts w:ascii="Times New Roman" w:eastAsia="Times New Roman" w:hAnsi="Times New Roman" w:cs="Times New Roman"/>
              </w:rPr>
              <w:t>ge, Slavery, War Correspondent</w:t>
            </w:r>
            <w:r w:rsidR="001D6A4E" w:rsidRPr="00563C50">
              <w:rPr>
                <w:rFonts w:ascii="Times New Roman" w:eastAsia="Times New Roman" w:hAnsi="Times New Roman" w:cs="Times New Roman"/>
              </w:rPr>
              <w:t>, Civil War, ab</w:t>
            </w:r>
            <w:r w:rsidR="00061CD4">
              <w:rPr>
                <w:rFonts w:ascii="Times New Roman" w:eastAsia="Times New Roman" w:hAnsi="Times New Roman" w:cs="Times New Roman"/>
              </w:rPr>
              <w:t>olition, Underground Railroad, Compromise, Emancipation, Reconciliation, Free-market S</w:t>
            </w:r>
            <w:r w:rsidR="001D6A4E" w:rsidRPr="00563C50">
              <w:rPr>
                <w:rFonts w:ascii="Times New Roman" w:eastAsia="Times New Roman" w:hAnsi="Times New Roman" w:cs="Times New Roman"/>
              </w:rPr>
              <w:t xml:space="preserve">ystem, </w:t>
            </w:r>
          </w:p>
        </w:tc>
      </w:tr>
      <w:tr w:rsidR="001D6A4E" w:rsidRPr="00563C50" w14:paraId="057CD84A" w14:textId="77777777" w:rsidTr="00557966">
        <w:tc>
          <w:tcPr>
            <w:tcW w:w="1458" w:type="dxa"/>
          </w:tcPr>
          <w:p w14:paraId="510F0F79" w14:textId="61BC0690" w:rsidR="001D6A4E" w:rsidRPr="00563C50" w:rsidRDefault="00203DD2" w:rsidP="001D6A4E">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Key Ideas</w:t>
            </w:r>
          </w:p>
        </w:tc>
        <w:tc>
          <w:tcPr>
            <w:tcW w:w="7470" w:type="dxa"/>
          </w:tcPr>
          <w:p w14:paraId="77DB6C82" w14:textId="51ABCFEC" w:rsidR="003C6349" w:rsidRDefault="003C6349"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Federal Government- Main Government before secession</w:t>
            </w:r>
          </w:p>
          <w:p w14:paraId="200A987C" w14:textId="6658F655" w:rsidR="003C6349" w:rsidRDefault="003C6349"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Secession-South breaking away from north</w:t>
            </w:r>
            <w:r w:rsidR="00061CD4">
              <w:rPr>
                <w:rFonts w:ascii="Times New Roman" w:eastAsia="Times New Roman" w:hAnsi="Times New Roman" w:cs="Times New Roman"/>
                <w:lang w:eastAsia="en-US"/>
              </w:rPr>
              <w:t>, The north didn’t think</w:t>
            </w:r>
            <w:r w:rsidR="00A00C36">
              <w:rPr>
                <w:rFonts w:ascii="Times New Roman" w:eastAsia="Times New Roman" w:hAnsi="Times New Roman" w:cs="Times New Roman"/>
                <w:lang w:eastAsia="en-US"/>
              </w:rPr>
              <w:t xml:space="preserve"> that the south had any right to secede.</w:t>
            </w:r>
          </w:p>
          <w:p w14:paraId="033EA40A" w14:textId="77777777" w:rsidR="00A00C36" w:rsidRDefault="003C6349"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p>
          <w:p w14:paraId="06C8426E" w14:textId="1527CB02" w:rsidR="003C6349" w:rsidRDefault="00A00C36"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Industry vs. Agriculture</w:t>
            </w:r>
            <w:r w:rsidR="003C6349">
              <w:rPr>
                <w:rFonts w:ascii="Times New Roman" w:eastAsia="Times New Roman" w:hAnsi="Times New Roman" w:cs="Times New Roman"/>
                <w:lang w:eastAsia="en-US"/>
              </w:rPr>
              <w:t xml:space="preserve">- </w:t>
            </w:r>
          </w:p>
          <w:p w14:paraId="0EFEDEC1" w14:textId="1234B031" w:rsidR="003C6349" w:rsidRDefault="00A00C36"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People in the North lived closer together. The people worked in factories and workers were paid.</w:t>
            </w:r>
            <w:r w:rsidR="00557966">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 xml:space="preserve">People in the </w:t>
            </w:r>
            <w:r w:rsidR="003C6349">
              <w:rPr>
                <w:rFonts w:ascii="Times New Roman" w:eastAsia="Times New Roman" w:hAnsi="Times New Roman" w:cs="Times New Roman"/>
                <w:lang w:eastAsia="en-US"/>
              </w:rPr>
              <w:t xml:space="preserve">South </w:t>
            </w:r>
            <w:r>
              <w:rPr>
                <w:rFonts w:ascii="Times New Roman" w:eastAsia="Times New Roman" w:hAnsi="Times New Roman" w:cs="Times New Roman"/>
                <w:lang w:eastAsia="en-US"/>
              </w:rPr>
              <w:t xml:space="preserve">lived very spread out and </w:t>
            </w:r>
            <w:r w:rsidR="003C6349">
              <w:rPr>
                <w:rFonts w:ascii="Times New Roman" w:eastAsia="Times New Roman" w:hAnsi="Times New Roman" w:cs="Times New Roman"/>
                <w:lang w:eastAsia="en-US"/>
              </w:rPr>
              <w:t>used Slavery (unpaid wo</w:t>
            </w:r>
            <w:r>
              <w:rPr>
                <w:rFonts w:ascii="Times New Roman" w:eastAsia="Times New Roman" w:hAnsi="Times New Roman" w:cs="Times New Roman"/>
                <w:lang w:eastAsia="en-US"/>
              </w:rPr>
              <w:t>rkers) to grow crops and maintain their lifestyle.</w:t>
            </w:r>
          </w:p>
          <w:p w14:paraId="3F366B68" w14:textId="6F01856D" w:rsidR="003C6349" w:rsidRDefault="003C6349"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Mason-Dixon line</w:t>
            </w:r>
            <w:r w:rsidR="00A00C36">
              <w:rPr>
                <w:rFonts w:ascii="Times New Roman" w:eastAsia="Times New Roman" w:hAnsi="Times New Roman" w:cs="Times New Roman"/>
                <w:lang w:eastAsia="en-US"/>
              </w:rPr>
              <w:t xml:space="preserve">-The line separating the Free states from the Slave States. Ran along the Ohio river and the Southern </w:t>
            </w:r>
            <w:r w:rsidR="00557966">
              <w:rPr>
                <w:rFonts w:ascii="Times New Roman" w:eastAsia="Times New Roman" w:hAnsi="Times New Roman" w:cs="Times New Roman"/>
                <w:lang w:eastAsia="en-US"/>
              </w:rPr>
              <w:t>border</w:t>
            </w:r>
            <w:r w:rsidR="00A00C36">
              <w:rPr>
                <w:rFonts w:ascii="Times New Roman" w:eastAsia="Times New Roman" w:hAnsi="Times New Roman" w:cs="Times New Roman"/>
                <w:lang w:eastAsia="en-US"/>
              </w:rPr>
              <w:t xml:space="preserve"> of Pennsylvania.</w:t>
            </w:r>
          </w:p>
          <w:p w14:paraId="49D18234" w14:textId="28688861" w:rsidR="00203DD2" w:rsidRPr="00563C50" w:rsidRDefault="007A4877" w:rsidP="00A00C36">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Slavery</w:t>
            </w:r>
            <w:r w:rsidR="00A00C36">
              <w:rPr>
                <w:rFonts w:ascii="Times New Roman" w:eastAsia="Times New Roman" w:hAnsi="Times New Roman" w:cs="Times New Roman"/>
                <w:lang w:eastAsia="en-US"/>
              </w:rPr>
              <w:t>-</w:t>
            </w:r>
            <w:r w:rsidR="00557966">
              <w:rPr>
                <w:rFonts w:ascii="Times New Roman" w:eastAsia="Times New Roman" w:hAnsi="Times New Roman" w:cs="Times New Roman"/>
                <w:lang w:eastAsia="en-US"/>
              </w:rPr>
              <w:t xml:space="preserve"> </w:t>
            </w:r>
            <w:r w:rsidR="00A00C36">
              <w:rPr>
                <w:rFonts w:ascii="Times New Roman" w:eastAsia="Times New Roman" w:hAnsi="Times New Roman" w:cs="Times New Roman"/>
                <w:lang w:eastAsia="en-US"/>
              </w:rPr>
              <w:t>Slaves were brought over from Africa either by trickery or forced actions.</w:t>
            </w:r>
            <w:r w:rsidR="00116666">
              <w:rPr>
                <w:rFonts w:ascii="Times New Roman" w:eastAsia="Times New Roman" w:hAnsi="Times New Roman" w:cs="Times New Roman"/>
                <w:lang w:eastAsia="en-US"/>
              </w:rPr>
              <w:t xml:space="preserve">  Slaves were owned and thought of as property.  They were not taught to read or write. About 4/9 of the people in the south were slaves.</w:t>
            </w:r>
          </w:p>
        </w:tc>
      </w:tr>
      <w:tr w:rsidR="001D6A4E" w:rsidRPr="00563C50" w14:paraId="3C1DBBD1" w14:textId="77777777" w:rsidTr="00557966">
        <w:tc>
          <w:tcPr>
            <w:tcW w:w="1458" w:type="dxa"/>
          </w:tcPr>
          <w:p w14:paraId="218248BB" w14:textId="25C3554A" w:rsidR="001D6A4E" w:rsidRPr="00563C50" w:rsidRDefault="00203DD2" w:rsidP="001D6A4E">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Key Events</w:t>
            </w:r>
          </w:p>
        </w:tc>
        <w:tc>
          <w:tcPr>
            <w:tcW w:w="7470" w:type="dxa"/>
          </w:tcPr>
          <w:p w14:paraId="526BBE8B" w14:textId="77777777" w:rsidR="00116666" w:rsidRDefault="00116666" w:rsidP="001D6A4E">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Major Battles</w:t>
            </w:r>
          </w:p>
          <w:p w14:paraId="48E748E0" w14:textId="636ECD17" w:rsidR="00116666" w:rsidRDefault="00116666" w:rsidP="001D6A4E">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   </w:t>
            </w:r>
            <w:r w:rsidR="00203DD2" w:rsidRPr="00563C50">
              <w:rPr>
                <w:rFonts w:ascii="Times New Roman" w:eastAsia="Times New Roman" w:hAnsi="Times New Roman" w:cs="Times New Roman"/>
                <w:lang w:eastAsia="en-US"/>
              </w:rPr>
              <w:t xml:space="preserve"> Fort Sumter</w:t>
            </w:r>
            <w:r>
              <w:rPr>
                <w:rFonts w:ascii="Times New Roman" w:eastAsia="Times New Roman" w:hAnsi="Times New Roman" w:cs="Times New Roman"/>
                <w:lang w:eastAsia="en-US"/>
              </w:rPr>
              <w:t>- First Shots fired-Sout</w:t>
            </w:r>
            <w:r w:rsidR="00557966">
              <w:rPr>
                <w:rFonts w:ascii="Times New Roman" w:eastAsia="Times New Roman" w:hAnsi="Times New Roman" w:cs="Times New Roman"/>
                <w:lang w:eastAsia="en-US"/>
              </w:rPr>
              <w:t>h took control of Fort Sumter near Charleston,</w:t>
            </w:r>
            <w:r>
              <w:rPr>
                <w:rFonts w:ascii="Times New Roman" w:eastAsia="Times New Roman" w:hAnsi="Times New Roman" w:cs="Times New Roman"/>
                <w:lang w:eastAsia="en-US"/>
              </w:rPr>
              <w:t xml:space="preserve"> South Carolina</w:t>
            </w:r>
          </w:p>
          <w:p w14:paraId="05E5DB71" w14:textId="77777777" w:rsidR="00D27C6B" w:rsidRDefault="00203DD2" w:rsidP="001D6A4E">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 xml:space="preserve"> </w:t>
            </w:r>
            <w:r w:rsidR="00116666">
              <w:rPr>
                <w:rFonts w:ascii="Times New Roman" w:eastAsia="Times New Roman" w:hAnsi="Times New Roman" w:cs="Times New Roman"/>
                <w:lang w:eastAsia="en-US"/>
              </w:rPr>
              <w:t xml:space="preserve">   Battle of Bull Run- In Virginia- First Major Battle. </w:t>
            </w:r>
            <w:r w:rsidR="00D27C6B">
              <w:rPr>
                <w:rFonts w:ascii="Times New Roman" w:eastAsia="Times New Roman" w:hAnsi="Times New Roman" w:cs="Times New Roman"/>
                <w:lang w:eastAsia="en-US"/>
              </w:rPr>
              <w:t>Both sides lost thousands of Men.  Stonewall Jackson got his Nickname.</w:t>
            </w:r>
          </w:p>
          <w:p w14:paraId="11897734" w14:textId="28B427DE" w:rsidR="00D27C6B" w:rsidRDefault="00D27C6B" w:rsidP="001D6A4E">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Antietam- Bloodiest day of the War.</w:t>
            </w:r>
          </w:p>
          <w:p w14:paraId="1B375C52" w14:textId="2CBEDD2C" w:rsidR="00D27C6B" w:rsidRDefault="00D27C6B" w:rsidP="001D6A4E">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Fred</w:t>
            </w:r>
            <w:r w:rsidR="00557966">
              <w:rPr>
                <w:rFonts w:ascii="Times New Roman" w:eastAsia="Times New Roman" w:hAnsi="Times New Roman" w:cs="Times New Roman"/>
                <w:lang w:eastAsia="en-US"/>
              </w:rPr>
              <w:t>e</w:t>
            </w:r>
            <w:r>
              <w:rPr>
                <w:rFonts w:ascii="Times New Roman" w:eastAsia="Times New Roman" w:hAnsi="Times New Roman" w:cs="Times New Roman"/>
                <w:lang w:eastAsia="en-US"/>
              </w:rPr>
              <w:t xml:space="preserve">ricksburg- Battle in Virginia in late 1862. Burnside (North) Vs. Lee (South).  </w:t>
            </w:r>
          </w:p>
          <w:p w14:paraId="2846286C" w14:textId="3A425E2A" w:rsidR="00D27C6B" w:rsidRDefault="00D27C6B" w:rsidP="001D6A4E">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Chancellorsville- Battle in Virginia. Hooker (North) vs. Lee (South). Lee outnumbered but won anyway. Stonewall Jackson injured during battle, and died in less than 1 month.</w:t>
            </w:r>
          </w:p>
          <w:p w14:paraId="3CD26011" w14:textId="1B4EFE9F" w:rsidR="001D6A4E" w:rsidRDefault="00D27C6B" w:rsidP="001D6A4E">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Gettysburg- Battle in Pennsylvania in July 1863. Mead (North) vs. Lee (South). Lee withdrew from battlefield. </w:t>
            </w:r>
          </w:p>
          <w:p w14:paraId="5B6C5E94" w14:textId="4F90B7CC" w:rsidR="00A31A3D" w:rsidRDefault="00D27C6B" w:rsidP="001D6A4E">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Wars also going on in Tennessee, Mississippi and Kentucky. </w:t>
            </w:r>
            <w:r w:rsidR="00A31A3D">
              <w:rPr>
                <w:rFonts w:ascii="Times New Roman" w:eastAsia="Times New Roman" w:hAnsi="Times New Roman" w:cs="Times New Roman"/>
                <w:lang w:eastAsia="en-US"/>
              </w:rPr>
              <w:t xml:space="preserve">Battle in Shiloh Tennessee in early 1862. Grant becomes Northern General for western battles. Sept. 1863 Vicksburg, Mississippi captured by Union. </w:t>
            </w:r>
          </w:p>
          <w:p w14:paraId="3AA1158D" w14:textId="7F61FAD7" w:rsidR="00A31A3D" w:rsidRDefault="00A31A3D" w:rsidP="001D6A4E">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Petersburg, Virginia-Final Battle- April 9, 1865. Lee (South) surrenders to Grant (North).  The rest of the Confederacy surrenders within 2 months. </w:t>
            </w:r>
          </w:p>
          <w:p w14:paraId="2D53A968" w14:textId="1D53B5DA" w:rsidR="00A31A3D" w:rsidRPr="00A31A3D" w:rsidRDefault="00A31A3D" w:rsidP="001D6A4E">
            <w:pPr>
              <w:spacing w:before="100" w:beforeAutospacing="1" w:after="100" w:afterAutospacing="1" w:line="285" w:lineRule="atLeast"/>
              <w:rPr>
                <w:rFonts w:ascii="Times New Roman" w:eastAsia="Times New Roman" w:hAnsi="Times New Roman" w:cs="Times New Roman"/>
                <w:b/>
                <w:lang w:eastAsia="en-US"/>
              </w:rPr>
            </w:pPr>
            <w:r w:rsidRPr="00A31A3D">
              <w:rPr>
                <w:rFonts w:ascii="Times New Roman" w:eastAsia="Times New Roman" w:hAnsi="Times New Roman" w:cs="Times New Roman"/>
                <w:b/>
                <w:lang w:eastAsia="en-US"/>
              </w:rPr>
              <w:t>Other Major Events</w:t>
            </w:r>
            <w:r>
              <w:rPr>
                <w:rFonts w:ascii="Times New Roman" w:eastAsia="Times New Roman" w:hAnsi="Times New Roman" w:cs="Times New Roman"/>
                <w:b/>
                <w:lang w:eastAsia="en-US"/>
              </w:rPr>
              <w:t>:</w:t>
            </w:r>
          </w:p>
          <w:p w14:paraId="33CA3A85" w14:textId="77777777" w:rsidR="00A31A3D" w:rsidRPr="00563C50" w:rsidRDefault="00A31A3D" w:rsidP="00A31A3D">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Emancipation Proclamation</w:t>
            </w:r>
            <w:r>
              <w:rPr>
                <w:rFonts w:ascii="Times New Roman" w:eastAsia="Times New Roman" w:hAnsi="Times New Roman" w:cs="Times New Roman"/>
                <w:lang w:eastAsia="en-US"/>
              </w:rPr>
              <w:t xml:space="preserve">-Led to the end of slavery. Lincoln issued the proclamation on Jan. 1, 1863.  Freed all slaves in southern states that were still in rebellion with federal government.  </w:t>
            </w:r>
          </w:p>
          <w:p w14:paraId="659906A7" w14:textId="77777777" w:rsidR="00A31A3D" w:rsidRPr="00563C50" w:rsidRDefault="00A31A3D" w:rsidP="00A31A3D">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Gettysburg address</w:t>
            </w:r>
            <w:r>
              <w:rPr>
                <w:rFonts w:ascii="Times New Roman" w:eastAsia="Times New Roman" w:hAnsi="Times New Roman" w:cs="Times New Roman"/>
                <w:lang w:eastAsia="en-US"/>
              </w:rPr>
              <w:t>-On Gettysburg Battlefield. Lincoln gave famous speech 4 months after the battle trying to reunite the nation as one.</w:t>
            </w:r>
          </w:p>
          <w:p w14:paraId="0F371797" w14:textId="4185A825" w:rsidR="00A31A3D" w:rsidRPr="00563C50" w:rsidRDefault="00A31A3D" w:rsidP="001D6A4E">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Sherman’s March-Sept 1864 Sherman </w:t>
            </w:r>
            <w:r w:rsidR="00557966">
              <w:rPr>
                <w:rFonts w:ascii="Times New Roman" w:eastAsia="Times New Roman" w:hAnsi="Times New Roman" w:cs="Times New Roman"/>
                <w:lang w:eastAsia="en-US"/>
              </w:rPr>
              <w:t>Captures Atlanta- Marches Army n</w:t>
            </w:r>
            <w:r>
              <w:rPr>
                <w:rFonts w:ascii="Times New Roman" w:eastAsia="Times New Roman" w:hAnsi="Times New Roman" w:cs="Times New Roman"/>
                <w:lang w:eastAsia="en-US"/>
              </w:rPr>
              <w:t>orth through Georgia and the Carolinas destroying everything in his wake.</w:t>
            </w:r>
          </w:p>
          <w:p w14:paraId="1E2CEA1A" w14:textId="43C6CA62" w:rsidR="00203DD2" w:rsidRPr="00563C50" w:rsidRDefault="00203DD2" w:rsidP="00A31A3D">
            <w:pPr>
              <w:spacing w:before="100" w:beforeAutospacing="1" w:after="100" w:afterAutospacing="1" w:line="285" w:lineRule="atLeast"/>
              <w:rPr>
                <w:rFonts w:ascii="Times New Roman" w:eastAsia="Times New Roman" w:hAnsi="Times New Roman" w:cs="Times New Roman"/>
                <w:lang w:eastAsia="en-US"/>
              </w:rPr>
            </w:pPr>
          </w:p>
        </w:tc>
      </w:tr>
      <w:tr w:rsidR="001D6A4E" w:rsidRPr="00563C50" w14:paraId="0C2B2B3A" w14:textId="77777777" w:rsidTr="00557966">
        <w:trPr>
          <w:trHeight w:val="647"/>
        </w:trPr>
        <w:tc>
          <w:tcPr>
            <w:tcW w:w="1458" w:type="dxa"/>
          </w:tcPr>
          <w:p w14:paraId="5BBB08A1" w14:textId="7D96CD6C" w:rsidR="001D6A4E" w:rsidRPr="00563C50" w:rsidRDefault="00203DD2" w:rsidP="001D6A4E">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Key People</w:t>
            </w:r>
          </w:p>
        </w:tc>
        <w:tc>
          <w:tcPr>
            <w:tcW w:w="7470" w:type="dxa"/>
          </w:tcPr>
          <w:p w14:paraId="74FC73E9" w14:textId="77777777" w:rsidR="00A31A3D" w:rsidRDefault="00203DD2" w:rsidP="00203DD2">
            <w:pPr>
              <w:spacing w:before="100" w:beforeAutospacing="1" w:after="100" w:afterAutospacing="1" w:line="285" w:lineRule="atLeast"/>
              <w:rPr>
                <w:rFonts w:ascii="Times New Roman" w:eastAsia="Times New Roman" w:hAnsi="Times New Roman" w:cs="Times New Roman"/>
                <w:lang w:eastAsia="en-US"/>
              </w:rPr>
            </w:pPr>
            <w:r w:rsidRPr="00A31A3D">
              <w:rPr>
                <w:rFonts w:ascii="Times New Roman" w:eastAsia="Times New Roman" w:hAnsi="Times New Roman" w:cs="Times New Roman"/>
                <w:b/>
                <w:lang w:eastAsia="en-US"/>
              </w:rPr>
              <w:t>Slaves</w:t>
            </w:r>
          </w:p>
          <w:p w14:paraId="74E05567" w14:textId="111F82B2" w:rsidR="00A31A3D" w:rsidRDefault="00A31A3D"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Harriet Tubman-Conductor for underground railroad. Lead between 200-300 people to freedom.</w:t>
            </w:r>
          </w:p>
          <w:p w14:paraId="6CE0F52D" w14:textId="00E5931A" w:rsidR="00A31A3D" w:rsidRDefault="00A31A3D"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Henry “Box” Brown-Mailed himself in a box to freedom.</w:t>
            </w:r>
          </w:p>
          <w:p w14:paraId="43E8456B" w14:textId="40BBF6BE" w:rsidR="00A31A3D" w:rsidRPr="00A31A3D" w:rsidRDefault="00A31A3D" w:rsidP="00203DD2">
            <w:pPr>
              <w:spacing w:before="100" w:beforeAutospacing="1" w:after="100" w:afterAutospacing="1" w:line="285" w:lineRule="atLeast"/>
              <w:rPr>
                <w:rFonts w:ascii="Times New Roman" w:eastAsia="Times New Roman" w:hAnsi="Times New Roman" w:cs="Times New Roman"/>
                <w:b/>
                <w:lang w:eastAsia="en-US"/>
              </w:rPr>
            </w:pPr>
            <w:r w:rsidRPr="00A31A3D">
              <w:rPr>
                <w:rFonts w:ascii="Times New Roman" w:eastAsia="Times New Roman" w:hAnsi="Times New Roman" w:cs="Times New Roman"/>
                <w:b/>
                <w:lang w:eastAsia="en-US"/>
              </w:rPr>
              <w:t>North</w:t>
            </w:r>
          </w:p>
          <w:p w14:paraId="05F5B297" w14:textId="57BEA13B" w:rsidR="00A31A3D" w:rsidRDefault="00203DD2" w:rsidP="00203DD2">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Abraham Lincoln</w:t>
            </w:r>
            <w:r w:rsidR="00A31A3D">
              <w:rPr>
                <w:rFonts w:ascii="Times New Roman" w:eastAsia="Times New Roman" w:hAnsi="Times New Roman" w:cs="Times New Roman"/>
                <w:lang w:eastAsia="en-US"/>
              </w:rPr>
              <w:t>: Presiden</w:t>
            </w:r>
            <w:r w:rsidR="00197765">
              <w:rPr>
                <w:rFonts w:ascii="Times New Roman" w:eastAsia="Times New Roman" w:hAnsi="Times New Roman" w:cs="Times New Roman"/>
                <w:lang w:eastAsia="en-US"/>
              </w:rPr>
              <w:t>t of United States. “Great Emancipator.” Delivered Gettysburg Address.</w:t>
            </w:r>
          </w:p>
          <w:p w14:paraId="6E09BEE5" w14:textId="3259A022" w:rsidR="00197765" w:rsidRDefault="00197765" w:rsidP="00197765">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Ulysses S. Grant</w:t>
            </w:r>
            <w:r>
              <w:rPr>
                <w:rFonts w:ascii="Times New Roman" w:eastAsia="Times New Roman" w:hAnsi="Times New Roman" w:cs="Times New Roman"/>
                <w:b/>
                <w:lang w:eastAsia="en-US"/>
              </w:rPr>
              <w:t xml:space="preserve">- </w:t>
            </w:r>
            <w:r>
              <w:rPr>
                <w:rFonts w:ascii="Times New Roman" w:eastAsia="Times New Roman" w:hAnsi="Times New Roman" w:cs="Times New Roman"/>
                <w:lang w:eastAsia="en-US"/>
              </w:rPr>
              <w:t>General for the western Civil War.  Later, Lincoln made Grant General over all Northern Armies.  Won the war through siege in Petersburg.</w:t>
            </w:r>
          </w:p>
          <w:p w14:paraId="33610EF8" w14:textId="3F906676" w:rsidR="00197765" w:rsidRDefault="00197765" w:rsidP="00197765">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McClellan-</w:t>
            </w:r>
            <w:r w:rsidR="00557966">
              <w:rPr>
                <w:rFonts w:ascii="Times New Roman" w:eastAsia="Times New Roman" w:hAnsi="Times New Roman" w:cs="Times New Roman"/>
                <w:lang w:eastAsia="en-US"/>
              </w:rPr>
              <w:t xml:space="preserve"> </w:t>
            </w:r>
            <w:r>
              <w:rPr>
                <w:rFonts w:ascii="Times New Roman" w:eastAsia="Times New Roman" w:hAnsi="Times New Roman" w:cs="Times New Roman"/>
                <w:lang w:eastAsia="en-US"/>
              </w:rPr>
              <w:t>Commander of Northern Army for the East. Won battle of the Bull Run.</w:t>
            </w:r>
          </w:p>
          <w:p w14:paraId="5E3EC82C" w14:textId="299233AD" w:rsidR="00197765" w:rsidRDefault="00197765" w:rsidP="00197765">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Sherman- Captured Atlanta. Moved North leaving a path of destruction through Georgia and the Carolinas.</w:t>
            </w:r>
          </w:p>
          <w:p w14:paraId="5935390C" w14:textId="69DA65D6" w:rsidR="00197765" w:rsidRPr="00197765" w:rsidRDefault="00197765" w:rsidP="00197765">
            <w:pPr>
              <w:spacing w:before="100" w:beforeAutospacing="1" w:after="100" w:afterAutospacing="1" w:line="285" w:lineRule="atLeast"/>
              <w:rPr>
                <w:rFonts w:ascii="Times New Roman" w:eastAsia="Times New Roman" w:hAnsi="Times New Roman" w:cs="Times New Roman"/>
                <w:b/>
                <w:lang w:eastAsia="en-US"/>
              </w:rPr>
            </w:pPr>
            <w:r w:rsidRPr="00197765">
              <w:rPr>
                <w:rFonts w:ascii="Times New Roman" w:eastAsia="Times New Roman" w:hAnsi="Times New Roman" w:cs="Times New Roman"/>
                <w:b/>
                <w:lang w:eastAsia="en-US"/>
              </w:rPr>
              <w:t>South</w:t>
            </w:r>
          </w:p>
          <w:p w14:paraId="5CB68B64" w14:textId="77777777" w:rsidR="00197765" w:rsidRDefault="00197765" w:rsidP="00197765">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Jefferson Davis-President of the Confederacy.</w:t>
            </w:r>
          </w:p>
          <w:p w14:paraId="2D2874E5" w14:textId="18E8382D" w:rsidR="00197765" w:rsidRDefault="00203DD2" w:rsidP="00197765">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Stonewall Jackson</w:t>
            </w:r>
            <w:r w:rsidR="00197765">
              <w:rPr>
                <w:rFonts w:ascii="Times New Roman" w:eastAsia="Times New Roman" w:hAnsi="Times New Roman" w:cs="Times New Roman"/>
                <w:lang w:eastAsia="en-US"/>
              </w:rPr>
              <w:t xml:space="preserve">- General. Brought in reinforcement to the South during Bull Run. Nicknamed for standing strong like a </w:t>
            </w:r>
            <w:proofErr w:type="gramStart"/>
            <w:r w:rsidR="00197765">
              <w:rPr>
                <w:rFonts w:ascii="Times New Roman" w:eastAsia="Times New Roman" w:hAnsi="Times New Roman" w:cs="Times New Roman"/>
                <w:lang w:eastAsia="en-US"/>
              </w:rPr>
              <w:t>stone</w:t>
            </w:r>
            <w:r w:rsidR="00557966">
              <w:rPr>
                <w:rFonts w:ascii="Times New Roman" w:eastAsia="Times New Roman" w:hAnsi="Times New Roman" w:cs="Times New Roman"/>
                <w:lang w:eastAsia="en-US"/>
              </w:rPr>
              <w:t xml:space="preserve"> </w:t>
            </w:r>
            <w:r w:rsidR="00197765">
              <w:rPr>
                <w:rFonts w:ascii="Times New Roman" w:eastAsia="Times New Roman" w:hAnsi="Times New Roman" w:cs="Times New Roman"/>
                <w:lang w:eastAsia="en-US"/>
              </w:rPr>
              <w:t>wall</w:t>
            </w:r>
            <w:proofErr w:type="gramEnd"/>
            <w:r w:rsidR="00197765">
              <w:rPr>
                <w:rFonts w:ascii="Times New Roman" w:eastAsia="Times New Roman" w:hAnsi="Times New Roman" w:cs="Times New Roman"/>
                <w:lang w:eastAsia="en-US"/>
              </w:rPr>
              <w:t xml:space="preserve"> during battle.  Injured during Cha</w:t>
            </w:r>
            <w:r w:rsidR="00557966">
              <w:rPr>
                <w:rFonts w:ascii="Times New Roman" w:eastAsia="Times New Roman" w:hAnsi="Times New Roman" w:cs="Times New Roman"/>
                <w:lang w:eastAsia="en-US"/>
              </w:rPr>
              <w:t>ncellorsville. Died less than one month</w:t>
            </w:r>
            <w:r w:rsidR="00197765">
              <w:rPr>
                <w:rFonts w:ascii="Times New Roman" w:eastAsia="Times New Roman" w:hAnsi="Times New Roman" w:cs="Times New Roman"/>
                <w:lang w:eastAsia="en-US"/>
              </w:rPr>
              <w:t xml:space="preserve"> later.</w:t>
            </w:r>
          </w:p>
          <w:p w14:paraId="3147022C" w14:textId="1FEFE450" w:rsidR="00197765" w:rsidRPr="00563C50" w:rsidRDefault="00197765" w:rsidP="00197765">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Robert E. Lee-General. Fought with Jackson. Fought at Gettysburg. Surrendered </w:t>
            </w:r>
            <w:r w:rsidR="00557966">
              <w:rPr>
                <w:rFonts w:ascii="Times New Roman" w:eastAsia="Times New Roman" w:hAnsi="Times New Roman" w:cs="Times New Roman"/>
                <w:lang w:eastAsia="en-US"/>
              </w:rPr>
              <w:t xml:space="preserve">South to Grant </w:t>
            </w:r>
            <w:r>
              <w:rPr>
                <w:rFonts w:ascii="Times New Roman" w:eastAsia="Times New Roman" w:hAnsi="Times New Roman" w:cs="Times New Roman"/>
                <w:lang w:eastAsia="en-US"/>
              </w:rPr>
              <w:t>at Petersburg.</w:t>
            </w:r>
          </w:p>
        </w:tc>
      </w:tr>
      <w:tr w:rsidR="007F7F80" w:rsidRPr="00563C50" w14:paraId="57DE40C7" w14:textId="77777777" w:rsidTr="00557966">
        <w:trPr>
          <w:trHeight w:val="647"/>
        </w:trPr>
        <w:tc>
          <w:tcPr>
            <w:tcW w:w="1458" w:type="dxa"/>
          </w:tcPr>
          <w:p w14:paraId="0F9D518E" w14:textId="04194D03" w:rsidR="007F7F80" w:rsidRPr="00563C50" w:rsidRDefault="007F7F80" w:rsidP="001D6A4E">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Impacts of the War</w:t>
            </w:r>
          </w:p>
        </w:tc>
        <w:tc>
          <w:tcPr>
            <w:tcW w:w="7470" w:type="dxa"/>
          </w:tcPr>
          <w:p w14:paraId="68D538B4" w14:textId="77777777" w:rsidR="00197765" w:rsidRDefault="007F7F80" w:rsidP="00203DD2">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R</w:t>
            </w:r>
            <w:r w:rsidR="00197765">
              <w:rPr>
                <w:rFonts w:ascii="Times New Roman" w:eastAsia="Times New Roman" w:hAnsi="Times New Roman" w:cs="Times New Roman"/>
                <w:lang w:eastAsia="en-US"/>
              </w:rPr>
              <w:t>econstruction-Took years for the north and south to make amends.</w:t>
            </w:r>
          </w:p>
          <w:p w14:paraId="583D1352" w14:textId="0251C8B9" w:rsidR="007F7F80" w:rsidRDefault="00197765"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South had to figure out a way to</w:t>
            </w:r>
            <w:r w:rsidR="00CE5DA8">
              <w:rPr>
                <w:rFonts w:ascii="Times New Roman" w:eastAsia="Times New Roman" w:hAnsi="Times New Roman" w:cs="Times New Roman"/>
                <w:lang w:eastAsia="en-US"/>
              </w:rPr>
              <w:t xml:space="preserve"> make</w:t>
            </w:r>
            <w:r>
              <w:rPr>
                <w:rFonts w:ascii="Times New Roman" w:eastAsia="Times New Roman" w:hAnsi="Times New Roman" w:cs="Times New Roman"/>
                <w:lang w:eastAsia="en-US"/>
              </w:rPr>
              <w:t xml:space="preserve"> </w:t>
            </w:r>
            <w:r w:rsidR="00CE5DA8">
              <w:rPr>
                <w:rFonts w:ascii="Times New Roman" w:eastAsia="Times New Roman" w:hAnsi="Times New Roman" w:cs="Times New Roman"/>
                <w:lang w:eastAsia="en-US"/>
              </w:rPr>
              <w:t>their lifestyle work while paying their workers. Many plantations created sharecroppers.</w:t>
            </w:r>
          </w:p>
          <w:p w14:paraId="51168F1A" w14:textId="77777777" w:rsidR="00557966" w:rsidRDefault="00557966"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North continued to prosper much as before.</w:t>
            </w:r>
          </w:p>
          <w:p w14:paraId="697CC191" w14:textId="09EFCEE4" w:rsidR="00557966" w:rsidRPr="00563C50" w:rsidRDefault="00557966" w:rsidP="00203DD2">
            <w:pPr>
              <w:spacing w:before="100" w:beforeAutospacing="1" w:after="100" w:afterAutospacing="1" w:line="285" w:lineRule="atLeast"/>
              <w:rPr>
                <w:rFonts w:ascii="Times New Roman" w:eastAsia="Times New Roman" w:hAnsi="Times New Roman" w:cs="Times New Roman"/>
                <w:lang w:eastAsia="en-US"/>
              </w:rPr>
            </w:pPr>
            <w:r>
              <w:rPr>
                <w:rFonts w:ascii="Times New Roman" w:eastAsia="Times New Roman" w:hAnsi="Times New Roman" w:cs="Times New Roman"/>
                <w:lang w:eastAsia="en-US"/>
              </w:rPr>
              <w:t>People continued to move west in hopes of a new lifestyle.</w:t>
            </w:r>
          </w:p>
          <w:p w14:paraId="214E6751" w14:textId="262199F8" w:rsidR="007F7F80" w:rsidRPr="00563C50" w:rsidRDefault="007F7F80" w:rsidP="00203DD2">
            <w:pPr>
              <w:spacing w:before="100" w:beforeAutospacing="1" w:after="100" w:afterAutospacing="1" w:line="285" w:lineRule="atLeast"/>
              <w:rPr>
                <w:rFonts w:ascii="Times New Roman" w:eastAsia="Times New Roman" w:hAnsi="Times New Roman" w:cs="Times New Roman"/>
                <w:lang w:eastAsia="en-US"/>
              </w:rPr>
            </w:pPr>
            <w:r w:rsidRPr="00563C50">
              <w:rPr>
                <w:rFonts w:ascii="Times New Roman" w:eastAsia="Times New Roman" w:hAnsi="Times New Roman" w:cs="Times New Roman"/>
                <w:lang w:eastAsia="en-US"/>
              </w:rPr>
              <w:t>End of Slavery</w:t>
            </w:r>
            <w:r w:rsidR="00CE5DA8">
              <w:rPr>
                <w:rFonts w:ascii="Times New Roman" w:eastAsia="Times New Roman" w:hAnsi="Times New Roman" w:cs="Times New Roman"/>
                <w:lang w:eastAsia="en-US"/>
              </w:rPr>
              <w:t>-U.S. moved to protect rights of the Blacks in the south</w:t>
            </w:r>
            <w:r w:rsidR="00C414DF">
              <w:rPr>
                <w:rFonts w:ascii="Times New Roman" w:eastAsia="Times New Roman" w:hAnsi="Times New Roman" w:cs="Times New Roman"/>
                <w:lang w:eastAsia="en-US"/>
              </w:rPr>
              <w:t>.  Emancipation Proclamation le</w:t>
            </w:r>
            <w:r w:rsidR="00CE5DA8">
              <w:rPr>
                <w:rFonts w:ascii="Times New Roman" w:eastAsia="Times New Roman" w:hAnsi="Times New Roman" w:cs="Times New Roman"/>
                <w:lang w:eastAsia="en-US"/>
              </w:rPr>
              <w:t>d to the 13</w:t>
            </w:r>
            <w:r w:rsidR="00CE5DA8" w:rsidRPr="00CE5DA8">
              <w:rPr>
                <w:rFonts w:ascii="Times New Roman" w:eastAsia="Times New Roman" w:hAnsi="Times New Roman" w:cs="Times New Roman"/>
                <w:vertAlign w:val="superscript"/>
                <w:lang w:eastAsia="en-US"/>
              </w:rPr>
              <w:t>th</w:t>
            </w:r>
            <w:r w:rsidR="00CE5DA8">
              <w:rPr>
                <w:rFonts w:ascii="Times New Roman" w:eastAsia="Times New Roman" w:hAnsi="Times New Roman" w:cs="Times New Roman"/>
                <w:lang w:eastAsia="en-US"/>
              </w:rPr>
              <w:t xml:space="preserve"> Amendment, stating that all slaves were free in the United States.</w:t>
            </w:r>
          </w:p>
        </w:tc>
      </w:tr>
    </w:tbl>
    <w:p w14:paraId="2D538615" w14:textId="721AD1CE" w:rsidR="000627E6" w:rsidRPr="00563C50" w:rsidRDefault="000627E6" w:rsidP="001D6A4E">
      <w:pPr>
        <w:spacing w:before="100" w:beforeAutospacing="1" w:after="100" w:afterAutospacing="1" w:line="285" w:lineRule="atLeast"/>
        <w:rPr>
          <w:rFonts w:ascii="Times New Roman" w:eastAsia="Times New Roman" w:hAnsi="Times New Roman" w:cs="Times New Roman"/>
          <w:lang w:eastAsia="en-US"/>
        </w:rPr>
      </w:pPr>
    </w:p>
    <w:p w14:paraId="5B001446" w14:textId="0B200BF8" w:rsidR="005B2347" w:rsidRPr="00563C50" w:rsidRDefault="0032757A" w:rsidP="005B2347">
      <w:pPr>
        <w:numPr>
          <w:ilvl w:val="0"/>
          <w:numId w:val="3"/>
        </w:numPr>
        <w:spacing w:before="100" w:beforeAutospacing="1" w:after="100" w:afterAutospacing="1" w:line="285" w:lineRule="atLeast"/>
        <w:ind w:left="0"/>
        <w:rPr>
          <w:rFonts w:ascii="Times New Roman" w:eastAsia="Times New Roman" w:hAnsi="Times New Roman" w:cs="Times New Roman"/>
          <w:lang w:eastAsia="en-US"/>
        </w:rPr>
      </w:pPr>
      <w:r w:rsidRPr="00563C50">
        <w:rPr>
          <w:rFonts w:ascii="Times New Roman" w:eastAsia="Times New Roman" w:hAnsi="Times New Roman" w:cs="Times New Roman"/>
          <w:b/>
          <w:bCs/>
          <w:lang w:eastAsia="en-US"/>
        </w:rPr>
        <w:t>Context for Instruction</w:t>
      </w:r>
      <w:r w:rsidRPr="00563C50">
        <w:rPr>
          <w:rFonts w:ascii="Times New Roman" w:eastAsia="Times New Roman" w:hAnsi="Times New Roman" w:cs="Times New Roman"/>
          <w:lang w:eastAsia="en-US"/>
        </w:rPr>
        <w:t> </w:t>
      </w:r>
      <w:r w:rsidR="00B17949" w:rsidRPr="00563C50">
        <w:rPr>
          <w:rFonts w:ascii="Times New Roman" w:eastAsia="Times New Roman" w:hAnsi="Times New Roman" w:cs="Times New Roman"/>
          <w:lang w:eastAsia="en-US"/>
        </w:rPr>
        <w:t>–</w:t>
      </w:r>
      <w:r w:rsidRPr="00563C50">
        <w:rPr>
          <w:rFonts w:ascii="Times New Roman" w:eastAsia="Times New Roman" w:hAnsi="Times New Roman" w:cs="Times New Roman"/>
          <w:lang w:eastAsia="en-US"/>
        </w:rPr>
        <w:t xml:space="preserve"> </w:t>
      </w:r>
      <w:r w:rsidR="00B17949" w:rsidRPr="00563C50">
        <w:rPr>
          <w:rFonts w:ascii="Times New Roman" w:eastAsia="Times New Roman" w:hAnsi="Times New Roman" w:cs="Times New Roman"/>
          <w:lang w:eastAsia="en-US"/>
        </w:rPr>
        <w:t>I am going to use a few basic resources to help improve instructi</w:t>
      </w:r>
      <w:r w:rsidR="009539A3" w:rsidRPr="00563C50">
        <w:rPr>
          <w:rFonts w:ascii="Times New Roman" w:eastAsia="Times New Roman" w:hAnsi="Times New Roman" w:cs="Times New Roman"/>
          <w:lang w:eastAsia="en-US"/>
        </w:rPr>
        <w:t xml:space="preserve">on.  First, </w:t>
      </w:r>
      <w:r w:rsidR="00B17949" w:rsidRPr="00563C50">
        <w:rPr>
          <w:rFonts w:ascii="Times New Roman" w:eastAsia="Times New Roman" w:hAnsi="Times New Roman" w:cs="Times New Roman"/>
          <w:lang w:eastAsia="en-US"/>
        </w:rPr>
        <w:t>I</w:t>
      </w:r>
      <w:r w:rsidR="005B2347" w:rsidRPr="00563C50">
        <w:rPr>
          <w:rFonts w:ascii="Times New Roman" w:eastAsia="Times New Roman" w:hAnsi="Times New Roman" w:cs="Times New Roman"/>
          <w:lang w:eastAsia="en-US"/>
        </w:rPr>
        <w:t xml:space="preserve"> will be using World</w:t>
      </w:r>
      <w:r w:rsidR="00557966">
        <w:rPr>
          <w:rFonts w:ascii="Times New Roman" w:eastAsia="Times New Roman" w:hAnsi="Times New Roman" w:cs="Times New Roman"/>
          <w:lang w:eastAsia="en-US"/>
        </w:rPr>
        <w:t xml:space="preserve"> </w:t>
      </w:r>
      <w:r w:rsidR="00944F01">
        <w:rPr>
          <w:rFonts w:ascii="Times New Roman" w:eastAsia="Times New Roman" w:hAnsi="Times New Roman" w:cs="Times New Roman"/>
          <w:lang w:eastAsia="en-US"/>
        </w:rPr>
        <w:t>B</w:t>
      </w:r>
      <w:r w:rsidR="005B2347" w:rsidRPr="00563C50">
        <w:rPr>
          <w:rFonts w:ascii="Times New Roman" w:eastAsia="Times New Roman" w:hAnsi="Times New Roman" w:cs="Times New Roman"/>
          <w:lang w:eastAsia="en-US"/>
        </w:rPr>
        <w:t>ook online, which is an interactive social studies website.</w:t>
      </w:r>
      <w:r w:rsidR="00557966">
        <w:rPr>
          <w:rFonts w:ascii="Times New Roman" w:eastAsia="Times New Roman" w:hAnsi="Times New Roman" w:cs="Times New Roman"/>
          <w:lang w:eastAsia="en-US"/>
        </w:rPr>
        <w:t xml:space="preserve"> While</w:t>
      </w:r>
      <w:r w:rsidR="00944F01">
        <w:rPr>
          <w:rFonts w:ascii="Times New Roman" w:eastAsia="Times New Roman" w:hAnsi="Times New Roman" w:cs="Times New Roman"/>
          <w:lang w:eastAsia="en-US"/>
        </w:rPr>
        <w:t xml:space="preserve"> working with World B</w:t>
      </w:r>
      <w:r w:rsidR="00557966">
        <w:rPr>
          <w:rFonts w:ascii="Times New Roman" w:eastAsia="Times New Roman" w:hAnsi="Times New Roman" w:cs="Times New Roman"/>
          <w:lang w:eastAsia="en-US"/>
        </w:rPr>
        <w:t>ook, stu</w:t>
      </w:r>
      <w:r w:rsidR="00944F01">
        <w:rPr>
          <w:rFonts w:ascii="Times New Roman" w:eastAsia="Times New Roman" w:hAnsi="Times New Roman" w:cs="Times New Roman"/>
          <w:lang w:eastAsia="en-US"/>
        </w:rPr>
        <w:t xml:space="preserve">dents will be filling out student centered learning worksheet. </w:t>
      </w:r>
      <w:r w:rsidR="00557966">
        <w:rPr>
          <w:rFonts w:ascii="Times New Roman" w:eastAsia="Times New Roman" w:hAnsi="Times New Roman" w:cs="Times New Roman"/>
          <w:lang w:eastAsia="en-US"/>
        </w:rPr>
        <w:t xml:space="preserve"> </w:t>
      </w:r>
      <w:r w:rsidR="00944F01">
        <w:rPr>
          <w:rFonts w:ascii="Times New Roman" w:eastAsia="Times New Roman" w:hAnsi="Times New Roman" w:cs="Times New Roman"/>
          <w:lang w:eastAsia="en-US"/>
        </w:rPr>
        <w:t xml:space="preserve">For vocabulary, students will fill in a crossword puzzle. </w:t>
      </w:r>
      <w:r w:rsidR="005B2347" w:rsidRPr="00563C50">
        <w:rPr>
          <w:rFonts w:ascii="Times New Roman" w:eastAsia="Times New Roman" w:hAnsi="Times New Roman" w:cs="Times New Roman"/>
          <w:lang w:eastAsia="en-US"/>
        </w:rPr>
        <w:t xml:space="preserve"> The students will also be learning a song titled “</w:t>
      </w:r>
      <w:r w:rsidR="00557966">
        <w:rPr>
          <w:rFonts w:ascii="Times New Roman" w:eastAsia="Times New Roman" w:hAnsi="Times New Roman" w:cs="Times New Roman"/>
          <w:lang w:eastAsia="en-US"/>
        </w:rPr>
        <w:t>Follow the Drinking Gourd.” Students will draw</w:t>
      </w:r>
      <w:r w:rsidR="005B2347" w:rsidRPr="00563C50">
        <w:rPr>
          <w:rFonts w:ascii="Times New Roman" w:eastAsia="Times New Roman" w:hAnsi="Times New Roman" w:cs="Times New Roman"/>
          <w:lang w:eastAsia="en-US"/>
        </w:rPr>
        <w:t xml:space="preserve"> a map to freedom to help them learn the struggles slaves had to go through. As a class we will be reading a few short children’s books like Henry’s Box. We will also be doing a simulation where the students will be soldiers for the North or the South.  </w:t>
      </w:r>
      <w:r w:rsidR="00944F01">
        <w:rPr>
          <w:rFonts w:ascii="Times New Roman" w:eastAsia="Times New Roman" w:hAnsi="Times New Roman" w:cs="Times New Roman"/>
          <w:lang w:eastAsia="en-US"/>
        </w:rPr>
        <w:t xml:space="preserve"> At the end of this unit, students will fill out a Venn </w:t>
      </w:r>
      <w:proofErr w:type="gramStart"/>
      <w:r w:rsidR="00944F01">
        <w:rPr>
          <w:rFonts w:ascii="Times New Roman" w:eastAsia="Times New Roman" w:hAnsi="Times New Roman" w:cs="Times New Roman"/>
          <w:lang w:eastAsia="en-US"/>
        </w:rPr>
        <w:t>Diagram</w:t>
      </w:r>
      <w:proofErr w:type="gramEnd"/>
      <w:r w:rsidR="00944F01">
        <w:rPr>
          <w:rFonts w:ascii="Times New Roman" w:eastAsia="Times New Roman" w:hAnsi="Times New Roman" w:cs="Times New Roman"/>
          <w:lang w:eastAsia="en-US"/>
        </w:rPr>
        <w:t xml:space="preserve"> of similarities and differences between the North and the South.  As a culminating activity they will read through the World Book Lessons one more time and color in a map depicting places and events of the Civil War.</w:t>
      </w:r>
    </w:p>
    <w:p w14:paraId="2D16AD2E" w14:textId="13971C59" w:rsidR="00B17949" w:rsidRPr="00563C50" w:rsidRDefault="00563C50" w:rsidP="005B2347">
      <w:pPr>
        <w:numPr>
          <w:ilvl w:val="0"/>
          <w:numId w:val="3"/>
        </w:numPr>
        <w:spacing w:before="100" w:beforeAutospacing="1" w:after="100" w:afterAutospacing="1" w:line="285" w:lineRule="atLeast"/>
        <w:ind w:left="0"/>
        <w:rPr>
          <w:rFonts w:ascii="Times New Roman" w:eastAsia="Times New Roman" w:hAnsi="Times New Roman" w:cs="Times New Roman"/>
          <w:lang w:eastAsia="en-US"/>
        </w:rPr>
      </w:pPr>
      <w:r w:rsidRPr="00563C50">
        <w:rPr>
          <w:rFonts w:ascii="Times New Roman" w:eastAsia="Times New Roman" w:hAnsi="Times New Roman" w:cs="Times New Roman"/>
          <w:bCs/>
          <w:lang w:eastAsia="en-US"/>
        </w:rPr>
        <w:t>The a</w:t>
      </w:r>
      <w:r w:rsidR="005B2347" w:rsidRPr="00563C50">
        <w:rPr>
          <w:rFonts w:ascii="Times New Roman" w:eastAsia="Times New Roman" w:hAnsi="Times New Roman" w:cs="Times New Roman"/>
          <w:bCs/>
          <w:lang w:eastAsia="en-US"/>
        </w:rPr>
        <w:t xml:space="preserve">ctivities will benefit the students because they are very hands on and interactive.  </w:t>
      </w:r>
      <w:r w:rsidR="005B2347" w:rsidRPr="00563C50">
        <w:rPr>
          <w:rFonts w:ascii="Times New Roman" w:eastAsia="Times New Roman" w:hAnsi="Times New Roman" w:cs="Times New Roman"/>
          <w:lang w:eastAsia="en-US"/>
        </w:rPr>
        <w:t xml:space="preserve"> </w:t>
      </w:r>
    </w:p>
    <w:sectPr w:rsidR="00B17949" w:rsidRPr="00563C50" w:rsidSect="00CB42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F4F"/>
    <w:multiLevelType w:val="multilevel"/>
    <w:tmpl w:val="397CD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26B3648"/>
    <w:multiLevelType w:val="multilevel"/>
    <w:tmpl w:val="61568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BA54709"/>
    <w:multiLevelType w:val="hybridMultilevel"/>
    <w:tmpl w:val="AE6CE4DE"/>
    <w:lvl w:ilvl="0" w:tplc="B9160C72">
      <w:start w:val="1"/>
      <w:numFmt w:val="upperLetter"/>
      <w:lvlText w:val="%1."/>
      <w:lvlJc w:val="left"/>
      <w:pPr>
        <w:ind w:left="3200" w:hanging="10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A48428D"/>
    <w:multiLevelType w:val="hybridMultilevel"/>
    <w:tmpl w:val="1D48C46C"/>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347A36"/>
    <w:multiLevelType w:val="multilevel"/>
    <w:tmpl w:val="6A444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FC0FA6"/>
    <w:multiLevelType w:val="hybridMultilevel"/>
    <w:tmpl w:val="AE6CE4DE"/>
    <w:lvl w:ilvl="0" w:tplc="B9160C72">
      <w:start w:val="1"/>
      <w:numFmt w:val="upperLetter"/>
      <w:lvlText w:val="%1."/>
      <w:lvlJc w:val="left"/>
      <w:pPr>
        <w:ind w:left="3200" w:hanging="10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D865A7"/>
    <w:multiLevelType w:val="multilevel"/>
    <w:tmpl w:val="1B12F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D0C77"/>
    <w:multiLevelType w:val="hybridMultilevel"/>
    <w:tmpl w:val="93AA7FE8"/>
    <w:lvl w:ilvl="0" w:tplc="674C6A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3A7423A1"/>
    <w:multiLevelType w:val="hybridMultilevel"/>
    <w:tmpl w:val="AE6CE4DE"/>
    <w:lvl w:ilvl="0" w:tplc="B9160C72">
      <w:start w:val="1"/>
      <w:numFmt w:val="upperLetter"/>
      <w:lvlText w:val="%1."/>
      <w:lvlJc w:val="left"/>
      <w:pPr>
        <w:ind w:left="3200" w:hanging="10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54BE48A9"/>
    <w:multiLevelType w:val="multilevel"/>
    <w:tmpl w:val="873EB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4"/>
  </w:num>
  <w:num w:numId="3">
    <w:abstractNumId w:val="6"/>
  </w:num>
  <w:num w:numId="4">
    <w:abstractNumId w:val="2"/>
  </w:num>
  <w:num w:numId="5">
    <w:abstractNumId w:val="8"/>
  </w:num>
  <w:num w:numId="6">
    <w:abstractNumId w:val="5"/>
  </w:num>
  <w:num w:numId="7">
    <w:abstractNumId w:val="0"/>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57A"/>
    <w:rsid w:val="00061CD4"/>
    <w:rsid w:val="000627E6"/>
    <w:rsid w:val="000C4A92"/>
    <w:rsid w:val="00103935"/>
    <w:rsid w:val="00113B94"/>
    <w:rsid w:val="001141DA"/>
    <w:rsid w:val="00116666"/>
    <w:rsid w:val="00156556"/>
    <w:rsid w:val="00197765"/>
    <w:rsid w:val="001B1EC7"/>
    <w:rsid w:val="001D6A4E"/>
    <w:rsid w:val="00203DD2"/>
    <w:rsid w:val="00240255"/>
    <w:rsid w:val="002C1B91"/>
    <w:rsid w:val="0032757A"/>
    <w:rsid w:val="003C6349"/>
    <w:rsid w:val="00445B2C"/>
    <w:rsid w:val="00557966"/>
    <w:rsid w:val="00563C50"/>
    <w:rsid w:val="00572F12"/>
    <w:rsid w:val="0058521A"/>
    <w:rsid w:val="005A56C2"/>
    <w:rsid w:val="005B2347"/>
    <w:rsid w:val="00615D04"/>
    <w:rsid w:val="007257DA"/>
    <w:rsid w:val="007A4877"/>
    <w:rsid w:val="007E281C"/>
    <w:rsid w:val="007F7F80"/>
    <w:rsid w:val="00910BF1"/>
    <w:rsid w:val="00915262"/>
    <w:rsid w:val="009179FD"/>
    <w:rsid w:val="00944F01"/>
    <w:rsid w:val="009539A3"/>
    <w:rsid w:val="0099290D"/>
    <w:rsid w:val="00A00C36"/>
    <w:rsid w:val="00A31A3D"/>
    <w:rsid w:val="00B1226E"/>
    <w:rsid w:val="00B17949"/>
    <w:rsid w:val="00B904A3"/>
    <w:rsid w:val="00BC4DEA"/>
    <w:rsid w:val="00C414DF"/>
    <w:rsid w:val="00C567B9"/>
    <w:rsid w:val="00C728DD"/>
    <w:rsid w:val="00CB4274"/>
    <w:rsid w:val="00CE5DA8"/>
    <w:rsid w:val="00CF0CBB"/>
    <w:rsid w:val="00D20868"/>
    <w:rsid w:val="00D27C6B"/>
    <w:rsid w:val="00D638A0"/>
    <w:rsid w:val="00DE6AF0"/>
    <w:rsid w:val="00E55875"/>
    <w:rsid w:val="00EB600D"/>
    <w:rsid w:val="00F9521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BD4D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56"/>
    <w:pPr>
      <w:ind w:left="720"/>
      <w:contextualSpacing/>
    </w:pPr>
  </w:style>
  <w:style w:type="table" w:styleId="TableGrid">
    <w:name w:val="Table Grid"/>
    <w:basedOn w:val="TableNormal"/>
    <w:uiPriority w:val="59"/>
    <w:rsid w:val="00C567B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41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1DA"/>
    <w:rPr>
      <w:rFonts w:ascii="Lucida Grande" w:hAnsi="Lucida Grande" w:cs="Lucida Grande"/>
      <w:sz w:val="18"/>
      <w:szCs w:val="18"/>
    </w:rPr>
  </w:style>
  <w:style w:type="character" w:customStyle="1" w:styleId="paratitle">
    <w:name w:val="paratitle"/>
    <w:basedOn w:val="DefaultParagraphFont"/>
    <w:rsid w:val="001B1EC7"/>
  </w:style>
  <w:style w:type="character" w:customStyle="1" w:styleId="bold">
    <w:name w:val="bold"/>
    <w:basedOn w:val="DefaultParagraphFont"/>
    <w:rsid w:val="001B1EC7"/>
  </w:style>
  <w:style w:type="character" w:styleId="CommentReference">
    <w:name w:val="annotation reference"/>
    <w:basedOn w:val="DefaultParagraphFont"/>
    <w:uiPriority w:val="99"/>
    <w:semiHidden/>
    <w:unhideWhenUsed/>
    <w:rsid w:val="005A56C2"/>
    <w:rPr>
      <w:sz w:val="18"/>
      <w:szCs w:val="18"/>
    </w:rPr>
  </w:style>
  <w:style w:type="paragraph" w:styleId="CommentText">
    <w:name w:val="annotation text"/>
    <w:basedOn w:val="Normal"/>
    <w:link w:val="CommentTextChar"/>
    <w:uiPriority w:val="99"/>
    <w:semiHidden/>
    <w:unhideWhenUsed/>
    <w:rsid w:val="005A56C2"/>
  </w:style>
  <w:style w:type="character" w:customStyle="1" w:styleId="CommentTextChar">
    <w:name w:val="Comment Text Char"/>
    <w:basedOn w:val="DefaultParagraphFont"/>
    <w:link w:val="CommentText"/>
    <w:uiPriority w:val="99"/>
    <w:semiHidden/>
    <w:rsid w:val="005A56C2"/>
    <w:rPr>
      <w:sz w:val="24"/>
      <w:szCs w:val="24"/>
    </w:rPr>
  </w:style>
  <w:style w:type="paragraph" w:styleId="NormalWeb">
    <w:name w:val="Normal (Web)"/>
    <w:basedOn w:val="Normal"/>
    <w:uiPriority w:val="99"/>
    <w:semiHidden/>
    <w:unhideWhenUsed/>
    <w:rsid w:val="00563C50"/>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556"/>
    <w:pPr>
      <w:ind w:left="720"/>
      <w:contextualSpacing/>
    </w:pPr>
  </w:style>
  <w:style w:type="table" w:styleId="TableGrid">
    <w:name w:val="Table Grid"/>
    <w:basedOn w:val="TableNormal"/>
    <w:uiPriority w:val="59"/>
    <w:rsid w:val="00C567B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41D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41DA"/>
    <w:rPr>
      <w:rFonts w:ascii="Lucida Grande" w:hAnsi="Lucida Grande" w:cs="Lucida Grande"/>
      <w:sz w:val="18"/>
      <w:szCs w:val="18"/>
    </w:rPr>
  </w:style>
  <w:style w:type="character" w:customStyle="1" w:styleId="paratitle">
    <w:name w:val="paratitle"/>
    <w:basedOn w:val="DefaultParagraphFont"/>
    <w:rsid w:val="001B1EC7"/>
  </w:style>
  <w:style w:type="character" w:customStyle="1" w:styleId="bold">
    <w:name w:val="bold"/>
    <w:basedOn w:val="DefaultParagraphFont"/>
    <w:rsid w:val="001B1EC7"/>
  </w:style>
  <w:style w:type="character" w:styleId="CommentReference">
    <w:name w:val="annotation reference"/>
    <w:basedOn w:val="DefaultParagraphFont"/>
    <w:uiPriority w:val="99"/>
    <w:semiHidden/>
    <w:unhideWhenUsed/>
    <w:rsid w:val="005A56C2"/>
    <w:rPr>
      <w:sz w:val="18"/>
      <w:szCs w:val="18"/>
    </w:rPr>
  </w:style>
  <w:style w:type="paragraph" w:styleId="CommentText">
    <w:name w:val="annotation text"/>
    <w:basedOn w:val="Normal"/>
    <w:link w:val="CommentTextChar"/>
    <w:uiPriority w:val="99"/>
    <w:semiHidden/>
    <w:unhideWhenUsed/>
    <w:rsid w:val="005A56C2"/>
  </w:style>
  <w:style w:type="character" w:customStyle="1" w:styleId="CommentTextChar">
    <w:name w:val="Comment Text Char"/>
    <w:basedOn w:val="DefaultParagraphFont"/>
    <w:link w:val="CommentText"/>
    <w:uiPriority w:val="99"/>
    <w:semiHidden/>
    <w:rsid w:val="005A56C2"/>
    <w:rPr>
      <w:sz w:val="24"/>
      <w:szCs w:val="24"/>
    </w:rPr>
  </w:style>
  <w:style w:type="paragraph" w:styleId="NormalWeb">
    <w:name w:val="Normal (Web)"/>
    <w:basedOn w:val="Normal"/>
    <w:uiPriority w:val="99"/>
    <w:semiHidden/>
    <w:unhideWhenUsed/>
    <w:rsid w:val="00563C50"/>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093915">
      <w:bodyDiv w:val="1"/>
      <w:marLeft w:val="0"/>
      <w:marRight w:val="0"/>
      <w:marTop w:val="0"/>
      <w:marBottom w:val="0"/>
      <w:divBdr>
        <w:top w:val="none" w:sz="0" w:space="0" w:color="auto"/>
        <w:left w:val="none" w:sz="0" w:space="0" w:color="auto"/>
        <w:bottom w:val="none" w:sz="0" w:space="0" w:color="auto"/>
        <w:right w:val="none" w:sz="0" w:space="0" w:color="auto"/>
      </w:divBdr>
    </w:div>
    <w:div w:id="16735285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07/relationships/diagramDrawing" Target="diagrams/drawing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diagramData" Target="diagrams/data1.xml"/><Relationship Id="rId8" Type="http://schemas.openxmlformats.org/officeDocument/2006/relationships/diagramLayout" Target="diagrams/layout1.xml"/><Relationship Id="rId9" Type="http://schemas.openxmlformats.org/officeDocument/2006/relationships/diagramQuickStyle" Target="diagrams/quickStyle1.xml"/><Relationship Id="rId10"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18FD48B-8E83-574D-9E24-FF54222F3CDA}" type="doc">
      <dgm:prSet loTypeId="urn:microsoft.com/office/officeart/2008/layout/RadialCluster" loCatId="" qsTypeId="urn:microsoft.com/office/officeart/2005/8/quickstyle/simple4" qsCatId="simple" csTypeId="urn:microsoft.com/office/officeart/2005/8/colors/accent1_2" csCatId="accent1" phldr="1"/>
      <dgm:spPr/>
      <dgm:t>
        <a:bodyPr/>
        <a:lstStyle/>
        <a:p>
          <a:endParaRPr lang="en-US"/>
        </a:p>
      </dgm:t>
    </dgm:pt>
    <dgm:pt modelId="{C8AF7C2F-656E-794D-ACE4-B48C1F8B1BDC}">
      <dgm:prSet phldrT="[Text]"/>
      <dgm:spPr/>
      <dgm:t>
        <a:bodyPr/>
        <a:lstStyle/>
        <a:p>
          <a:r>
            <a:rPr lang="en-US"/>
            <a:t>Civil War</a:t>
          </a:r>
        </a:p>
      </dgm:t>
    </dgm:pt>
    <dgm:pt modelId="{6190C02B-0A16-1B49-BD2C-0BDDB5C7B911}" type="parTrans" cxnId="{92320E44-5B17-CA41-BDE3-0C93B40D6D94}">
      <dgm:prSet/>
      <dgm:spPr/>
      <dgm:t>
        <a:bodyPr/>
        <a:lstStyle/>
        <a:p>
          <a:endParaRPr lang="en-US"/>
        </a:p>
      </dgm:t>
    </dgm:pt>
    <dgm:pt modelId="{9DDD237B-D600-D945-B516-4C447B736A10}" type="sibTrans" cxnId="{92320E44-5B17-CA41-BDE3-0C93B40D6D94}">
      <dgm:prSet/>
      <dgm:spPr/>
      <dgm:t>
        <a:bodyPr/>
        <a:lstStyle/>
        <a:p>
          <a:endParaRPr lang="en-US"/>
        </a:p>
      </dgm:t>
    </dgm:pt>
    <dgm:pt modelId="{6A734A33-5201-F64A-AE16-05BAE2D915F6}">
      <dgm:prSet phldrT="[Text]"/>
      <dgm:spPr/>
      <dgm:t>
        <a:bodyPr/>
        <a:lstStyle/>
        <a:p>
          <a:r>
            <a:rPr lang="en-US"/>
            <a:t>Keys</a:t>
          </a:r>
        </a:p>
      </dgm:t>
    </dgm:pt>
    <dgm:pt modelId="{34F5A304-A434-A74F-9976-5EB3A362CEE5}" type="parTrans" cxnId="{4D3C2F50-CD90-5040-909D-C4A74D071371}">
      <dgm:prSet/>
      <dgm:spPr/>
      <dgm:t>
        <a:bodyPr/>
        <a:lstStyle/>
        <a:p>
          <a:endParaRPr lang="en-US"/>
        </a:p>
      </dgm:t>
    </dgm:pt>
    <dgm:pt modelId="{F333AE1C-583F-DC42-AF8A-BAEE7167BB96}" type="sibTrans" cxnId="{4D3C2F50-CD90-5040-909D-C4A74D071371}">
      <dgm:prSet/>
      <dgm:spPr/>
      <dgm:t>
        <a:bodyPr/>
        <a:lstStyle/>
        <a:p>
          <a:endParaRPr lang="en-US"/>
        </a:p>
      </dgm:t>
    </dgm:pt>
    <dgm:pt modelId="{A43EEBBA-9520-C24D-ACF2-9EFAA7F9BC12}">
      <dgm:prSet phldrT="[Text]"/>
      <dgm:spPr/>
      <dgm:t>
        <a:bodyPr/>
        <a:lstStyle/>
        <a:p>
          <a:r>
            <a:rPr lang="en-US"/>
            <a:t>National Identity</a:t>
          </a:r>
        </a:p>
      </dgm:t>
    </dgm:pt>
    <dgm:pt modelId="{01A1ED78-0D9A-F943-B512-4BB03E4A8B49}" type="parTrans" cxnId="{05C1403C-10F3-B447-A75D-8DC550D915E0}">
      <dgm:prSet/>
      <dgm:spPr/>
      <dgm:t>
        <a:bodyPr/>
        <a:lstStyle/>
        <a:p>
          <a:endParaRPr lang="en-US"/>
        </a:p>
      </dgm:t>
    </dgm:pt>
    <dgm:pt modelId="{2F8209CA-A0E1-0248-87B3-D26AD4E0B947}" type="sibTrans" cxnId="{05C1403C-10F3-B447-A75D-8DC550D915E0}">
      <dgm:prSet/>
      <dgm:spPr/>
      <dgm:t>
        <a:bodyPr/>
        <a:lstStyle/>
        <a:p>
          <a:endParaRPr lang="en-US"/>
        </a:p>
      </dgm:t>
    </dgm:pt>
    <dgm:pt modelId="{F14145D3-5CD9-854D-B1F6-EC4B9816FA58}">
      <dgm:prSet phldrT="[Text]"/>
      <dgm:spPr/>
      <dgm:t>
        <a:bodyPr/>
        <a:lstStyle/>
        <a:p>
          <a:r>
            <a:rPr lang="en-US"/>
            <a:t>Impact of war	</a:t>
          </a:r>
        </a:p>
      </dgm:t>
    </dgm:pt>
    <dgm:pt modelId="{502CB598-F199-A24D-A8BE-3DEC492045A4}" type="parTrans" cxnId="{F86A54B0-4B29-634A-99C2-A592BC3E10E2}">
      <dgm:prSet/>
      <dgm:spPr/>
      <dgm:t>
        <a:bodyPr/>
        <a:lstStyle/>
        <a:p>
          <a:endParaRPr lang="en-US"/>
        </a:p>
      </dgm:t>
    </dgm:pt>
    <dgm:pt modelId="{5B839E59-A515-B54F-B460-5C3F71C69EA6}" type="sibTrans" cxnId="{F86A54B0-4B29-634A-99C2-A592BC3E10E2}">
      <dgm:prSet/>
      <dgm:spPr/>
      <dgm:t>
        <a:bodyPr/>
        <a:lstStyle/>
        <a:p>
          <a:endParaRPr lang="en-US"/>
        </a:p>
      </dgm:t>
    </dgm:pt>
    <dgm:pt modelId="{44BB6B35-613E-AB47-A12C-F2DCA67B4D25}">
      <dgm:prSet/>
      <dgm:spPr/>
      <dgm:t>
        <a:bodyPr/>
        <a:lstStyle/>
        <a:p>
          <a:r>
            <a:rPr lang="en-US"/>
            <a:t>Events</a:t>
          </a:r>
        </a:p>
      </dgm:t>
    </dgm:pt>
    <dgm:pt modelId="{43F7CF1A-EC6E-9941-9650-AE794BD05DC1}" type="parTrans" cxnId="{367247B5-4CA5-0C49-A6C1-C19F53D14282}">
      <dgm:prSet/>
      <dgm:spPr/>
      <dgm:t>
        <a:bodyPr/>
        <a:lstStyle/>
        <a:p>
          <a:endParaRPr lang="en-US"/>
        </a:p>
      </dgm:t>
    </dgm:pt>
    <dgm:pt modelId="{528FC58C-354A-FF4C-9EB1-E87852CCC3D3}" type="sibTrans" cxnId="{367247B5-4CA5-0C49-A6C1-C19F53D14282}">
      <dgm:prSet/>
      <dgm:spPr/>
      <dgm:t>
        <a:bodyPr/>
        <a:lstStyle/>
        <a:p>
          <a:endParaRPr lang="en-US"/>
        </a:p>
      </dgm:t>
    </dgm:pt>
    <dgm:pt modelId="{27194077-E808-D94A-B4A3-BDB90D5CD92A}">
      <dgm:prSet/>
      <dgm:spPr/>
      <dgm:t>
        <a:bodyPr/>
        <a:lstStyle/>
        <a:p>
          <a:r>
            <a:rPr lang="en-US"/>
            <a:t>People</a:t>
          </a:r>
        </a:p>
      </dgm:t>
    </dgm:pt>
    <dgm:pt modelId="{824B7A9C-866A-C846-937C-C79B8B19C254}" type="parTrans" cxnId="{3659D4F1-C662-9D4B-AFB7-0E0AD0D8EC46}">
      <dgm:prSet/>
      <dgm:spPr/>
      <dgm:t>
        <a:bodyPr/>
        <a:lstStyle/>
        <a:p>
          <a:endParaRPr lang="en-US"/>
        </a:p>
      </dgm:t>
    </dgm:pt>
    <dgm:pt modelId="{2E47A6F9-979E-FD49-86B6-D694DEA83DC1}" type="sibTrans" cxnId="{3659D4F1-C662-9D4B-AFB7-0E0AD0D8EC46}">
      <dgm:prSet/>
      <dgm:spPr/>
      <dgm:t>
        <a:bodyPr/>
        <a:lstStyle/>
        <a:p>
          <a:endParaRPr lang="en-US"/>
        </a:p>
      </dgm:t>
    </dgm:pt>
    <dgm:pt modelId="{918A718D-3F63-2540-BC2F-69A2F61EF912}">
      <dgm:prSet phldrT="[Text]"/>
      <dgm:spPr/>
      <dgm:t>
        <a:bodyPr/>
        <a:lstStyle/>
        <a:p>
          <a:r>
            <a:rPr lang="en-US"/>
            <a:t>North</a:t>
          </a:r>
        </a:p>
      </dgm:t>
    </dgm:pt>
    <dgm:pt modelId="{D3A24F38-D674-6C46-B30E-18CF751B6DEC}" type="parTrans" cxnId="{89D45AEA-99FC-4146-BB3F-36F1B87CC496}">
      <dgm:prSet/>
      <dgm:spPr/>
      <dgm:t>
        <a:bodyPr/>
        <a:lstStyle/>
        <a:p>
          <a:endParaRPr lang="en-US"/>
        </a:p>
      </dgm:t>
    </dgm:pt>
    <dgm:pt modelId="{E8AFBBA1-5A52-5F48-8A99-3C336373D209}" type="sibTrans" cxnId="{89D45AEA-99FC-4146-BB3F-36F1B87CC496}">
      <dgm:prSet/>
      <dgm:spPr/>
      <dgm:t>
        <a:bodyPr/>
        <a:lstStyle/>
        <a:p>
          <a:endParaRPr lang="en-US"/>
        </a:p>
      </dgm:t>
    </dgm:pt>
    <dgm:pt modelId="{C1896914-F013-B547-939E-FE0A506927E5}">
      <dgm:prSet phldrT="[Text]"/>
      <dgm:spPr/>
      <dgm:t>
        <a:bodyPr/>
        <a:lstStyle/>
        <a:p>
          <a:r>
            <a:rPr lang="en-US"/>
            <a:t>West</a:t>
          </a:r>
        </a:p>
      </dgm:t>
    </dgm:pt>
    <dgm:pt modelId="{F36D32AD-159A-E24C-950A-398836C30E40}" type="parTrans" cxnId="{9CCDF0A2-BC14-4341-BEA7-C76304641652}">
      <dgm:prSet/>
      <dgm:spPr/>
      <dgm:t>
        <a:bodyPr/>
        <a:lstStyle/>
        <a:p>
          <a:endParaRPr lang="en-US"/>
        </a:p>
      </dgm:t>
    </dgm:pt>
    <dgm:pt modelId="{6D85D532-75B2-9746-81B2-FA374D103F8C}" type="sibTrans" cxnId="{9CCDF0A2-BC14-4341-BEA7-C76304641652}">
      <dgm:prSet/>
      <dgm:spPr/>
      <dgm:t>
        <a:bodyPr/>
        <a:lstStyle/>
        <a:p>
          <a:endParaRPr lang="en-US"/>
        </a:p>
      </dgm:t>
    </dgm:pt>
    <dgm:pt modelId="{49ABF7CF-F2EB-A841-8894-C594140051B0}">
      <dgm:prSet/>
      <dgm:spPr/>
      <dgm:t>
        <a:bodyPr/>
        <a:lstStyle/>
        <a:p>
          <a:r>
            <a:rPr lang="en-US"/>
            <a:t>Problems reuniting</a:t>
          </a:r>
        </a:p>
      </dgm:t>
    </dgm:pt>
    <dgm:pt modelId="{5B49E1B6-8D6B-D04D-81C9-BAA0865A820B}" type="parTrans" cxnId="{386636B5-C724-204D-8BD1-8995FD8BF237}">
      <dgm:prSet/>
      <dgm:spPr/>
      <dgm:t>
        <a:bodyPr/>
        <a:lstStyle/>
        <a:p>
          <a:endParaRPr lang="en-US"/>
        </a:p>
      </dgm:t>
    </dgm:pt>
    <dgm:pt modelId="{43660037-2F9D-9147-A86C-6DE147ED38CF}" type="sibTrans" cxnId="{386636B5-C724-204D-8BD1-8995FD8BF237}">
      <dgm:prSet/>
      <dgm:spPr/>
      <dgm:t>
        <a:bodyPr/>
        <a:lstStyle/>
        <a:p>
          <a:endParaRPr lang="en-US"/>
        </a:p>
      </dgm:t>
    </dgm:pt>
    <dgm:pt modelId="{717FB0C3-5D10-224B-9FE7-B31233C5BE44}">
      <dgm:prSet/>
      <dgm:spPr/>
      <dgm:t>
        <a:bodyPr/>
        <a:lstStyle/>
        <a:p>
          <a:r>
            <a:rPr lang="en-US"/>
            <a:t>Ideas</a:t>
          </a:r>
        </a:p>
      </dgm:t>
    </dgm:pt>
    <dgm:pt modelId="{3408CF6F-C540-3D47-AFCF-A4DC5CF6A854}" type="parTrans" cxnId="{E1DF47A5-8817-8E42-A4E6-5BDC74277AD5}">
      <dgm:prSet/>
      <dgm:spPr/>
      <dgm:t>
        <a:bodyPr/>
        <a:lstStyle/>
        <a:p>
          <a:endParaRPr lang="en-US"/>
        </a:p>
      </dgm:t>
    </dgm:pt>
    <dgm:pt modelId="{913BEAAE-9DDF-B44F-9BDC-A69E8B9156AB}" type="sibTrans" cxnId="{E1DF47A5-8817-8E42-A4E6-5BDC74277AD5}">
      <dgm:prSet/>
      <dgm:spPr/>
      <dgm:t>
        <a:bodyPr/>
        <a:lstStyle/>
        <a:p>
          <a:endParaRPr lang="en-US"/>
        </a:p>
      </dgm:t>
    </dgm:pt>
    <dgm:pt modelId="{13207F80-BD77-DF46-91B4-2E0642BB5E39}">
      <dgm:prSet/>
      <dgm:spPr/>
      <dgm:t>
        <a:bodyPr/>
        <a:lstStyle/>
        <a:p>
          <a:r>
            <a:rPr lang="en-US"/>
            <a:t>Deep Separation</a:t>
          </a:r>
        </a:p>
      </dgm:t>
    </dgm:pt>
    <dgm:pt modelId="{561D8A03-DA0F-E849-BF84-5C4366A60A98}" type="parTrans" cxnId="{B5AD246F-7AF1-A64E-8D1B-04F680212A3B}">
      <dgm:prSet/>
      <dgm:spPr/>
      <dgm:t>
        <a:bodyPr/>
        <a:lstStyle/>
        <a:p>
          <a:endParaRPr lang="en-US"/>
        </a:p>
      </dgm:t>
    </dgm:pt>
    <dgm:pt modelId="{B47CD72E-A67C-1842-9EFC-66A0DAD4DB23}" type="sibTrans" cxnId="{B5AD246F-7AF1-A64E-8D1B-04F680212A3B}">
      <dgm:prSet/>
      <dgm:spPr/>
      <dgm:t>
        <a:bodyPr/>
        <a:lstStyle/>
        <a:p>
          <a:endParaRPr lang="en-US"/>
        </a:p>
      </dgm:t>
    </dgm:pt>
    <dgm:pt modelId="{519D5C20-CFDB-0945-915A-F149E061ACF8}">
      <dgm:prSet/>
      <dgm:spPr/>
      <dgm:t>
        <a:bodyPr/>
        <a:lstStyle/>
        <a:p>
          <a:r>
            <a:rPr lang="en-US"/>
            <a:t>North</a:t>
          </a:r>
        </a:p>
      </dgm:t>
    </dgm:pt>
    <dgm:pt modelId="{3E069352-EC2B-474B-AE8A-99111C453862}" type="parTrans" cxnId="{14A11C71-9DE7-F946-94DF-972B50F4C717}">
      <dgm:prSet/>
      <dgm:spPr/>
      <dgm:t>
        <a:bodyPr/>
        <a:lstStyle/>
        <a:p>
          <a:endParaRPr lang="en-US"/>
        </a:p>
      </dgm:t>
    </dgm:pt>
    <dgm:pt modelId="{A4B8C670-B741-7B49-86C7-ACC0A860E47F}" type="sibTrans" cxnId="{14A11C71-9DE7-F946-94DF-972B50F4C717}">
      <dgm:prSet/>
      <dgm:spPr/>
      <dgm:t>
        <a:bodyPr/>
        <a:lstStyle/>
        <a:p>
          <a:endParaRPr lang="en-US"/>
        </a:p>
      </dgm:t>
    </dgm:pt>
    <dgm:pt modelId="{E17A1F0D-7C36-034E-911A-A2F0B563C47E}">
      <dgm:prSet/>
      <dgm:spPr/>
      <dgm:t>
        <a:bodyPr/>
        <a:lstStyle/>
        <a:p>
          <a:r>
            <a:rPr lang="en-US"/>
            <a:t>South</a:t>
          </a:r>
        </a:p>
      </dgm:t>
    </dgm:pt>
    <dgm:pt modelId="{A7EB6A59-E6E1-5441-8906-BEFB514339C8}" type="parTrans" cxnId="{B38B3BAC-4C33-3848-85A2-024D403CB8F2}">
      <dgm:prSet/>
      <dgm:spPr/>
      <dgm:t>
        <a:bodyPr/>
        <a:lstStyle/>
        <a:p>
          <a:endParaRPr lang="en-US"/>
        </a:p>
      </dgm:t>
    </dgm:pt>
    <dgm:pt modelId="{4FC82423-A6EE-4B4D-9930-FFBB69CEC3A1}" type="sibTrans" cxnId="{B38B3BAC-4C33-3848-85A2-024D403CB8F2}">
      <dgm:prSet/>
      <dgm:spPr/>
      <dgm:t>
        <a:bodyPr/>
        <a:lstStyle/>
        <a:p>
          <a:endParaRPr lang="en-US"/>
        </a:p>
      </dgm:t>
    </dgm:pt>
    <dgm:pt modelId="{6D144203-0836-F94F-A797-352A9FF7B5B2}">
      <dgm:prSet/>
      <dgm:spPr/>
      <dgm:t>
        <a:bodyPr/>
        <a:lstStyle/>
        <a:p>
          <a:endParaRPr lang="en-US"/>
        </a:p>
      </dgm:t>
    </dgm:pt>
    <dgm:pt modelId="{56C9FDB8-BE96-0D40-B330-746034F16BE7}" type="parTrans" cxnId="{B200B941-CA86-0A44-A509-93FD8DC2B4BE}">
      <dgm:prSet/>
      <dgm:spPr/>
      <dgm:t>
        <a:bodyPr/>
        <a:lstStyle/>
        <a:p>
          <a:endParaRPr lang="en-US"/>
        </a:p>
      </dgm:t>
    </dgm:pt>
    <dgm:pt modelId="{493D19A4-453E-A740-993A-E58DE1CF4F18}" type="sibTrans" cxnId="{B200B941-CA86-0A44-A509-93FD8DC2B4BE}">
      <dgm:prSet/>
      <dgm:spPr/>
      <dgm:t>
        <a:bodyPr/>
        <a:lstStyle/>
        <a:p>
          <a:endParaRPr lang="en-US"/>
        </a:p>
      </dgm:t>
    </dgm:pt>
    <dgm:pt modelId="{761E7F69-EB88-8245-BCB5-1B0E168FC95E}">
      <dgm:prSet phldrT="[Text]"/>
      <dgm:spPr/>
      <dgm:t>
        <a:bodyPr/>
        <a:lstStyle/>
        <a:p>
          <a:r>
            <a:rPr lang="en-US"/>
            <a:t>South</a:t>
          </a:r>
        </a:p>
      </dgm:t>
    </dgm:pt>
    <dgm:pt modelId="{D86E5C4E-69AB-4C47-8FC7-91222283D075}" type="sibTrans" cxnId="{82F012A5-5FE8-A84D-AD9A-59CC8BE26024}">
      <dgm:prSet/>
      <dgm:spPr/>
      <dgm:t>
        <a:bodyPr/>
        <a:lstStyle/>
        <a:p>
          <a:endParaRPr lang="en-US"/>
        </a:p>
      </dgm:t>
    </dgm:pt>
    <dgm:pt modelId="{D5ABBF67-552B-EF45-A82A-6AA291C40D48}" type="parTrans" cxnId="{82F012A5-5FE8-A84D-AD9A-59CC8BE26024}">
      <dgm:prSet/>
      <dgm:spPr/>
      <dgm:t>
        <a:bodyPr/>
        <a:lstStyle/>
        <a:p>
          <a:endParaRPr lang="en-US"/>
        </a:p>
      </dgm:t>
    </dgm:pt>
    <dgm:pt modelId="{ABD2A89E-EEB5-2B4E-B22C-2BC8C8987F31}" type="pres">
      <dgm:prSet presAssocID="{C18FD48B-8E83-574D-9E24-FF54222F3CDA}" presName="Name0" presStyleCnt="0">
        <dgm:presLayoutVars>
          <dgm:chMax val="1"/>
          <dgm:chPref val="1"/>
          <dgm:dir/>
          <dgm:animOne val="branch"/>
          <dgm:animLvl val="lvl"/>
        </dgm:presLayoutVars>
      </dgm:prSet>
      <dgm:spPr/>
      <dgm:t>
        <a:bodyPr/>
        <a:lstStyle/>
        <a:p>
          <a:endParaRPr lang="en-US"/>
        </a:p>
      </dgm:t>
    </dgm:pt>
    <dgm:pt modelId="{E5597818-0711-A747-93FB-8026A2B37F09}" type="pres">
      <dgm:prSet presAssocID="{C8AF7C2F-656E-794D-ACE4-B48C1F8B1BDC}" presName="textCenter" presStyleLbl="node1" presStyleIdx="0" presStyleCnt="12"/>
      <dgm:spPr/>
      <dgm:t>
        <a:bodyPr/>
        <a:lstStyle/>
        <a:p>
          <a:endParaRPr lang="en-US"/>
        </a:p>
      </dgm:t>
    </dgm:pt>
    <dgm:pt modelId="{EAC660B1-9E32-2E4C-BF9E-3FC7745E80F6}" type="pres">
      <dgm:prSet presAssocID="{C8AF7C2F-656E-794D-ACE4-B48C1F8B1BDC}" presName="cycle_1" presStyleCnt="0"/>
      <dgm:spPr/>
    </dgm:pt>
    <dgm:pt modelId="{54E5579C-8AD0-5849-BDC1-10C10686EFFA}" type="pres">
      <dgm:prSet presAssocID="{6A734A33-5201-F64A-AE16-05BAE2D915F6}" presName="childCenter1" presStyleLbl="node1" presStyleIdx="1" presStyleCnt="12"/>
      <dgm:spPr/>
      <dgm:t>
        <a:bodyPr/>
        <a:lstStyle/>
        <a:p>
          <a:endParaRPr lang="en-US"/>
        </a:p>
      </dgm:t>
    </dgm:pt>
    <dgm:pt modelId="{DA18FCB2-5791-AF4E-A5C3-6FC830890C00}" type="pres">
      <dgm:prSet presAssocID="{3408CF6F-C540-3D47-AFCF-A4DC5CF6A854}" presName="Name141" presStyleLbl="parChTrans1D3" presStyleIdx="0" presStyleCnt="7"/>
      <dgm:spPr/>
      <dgm:t>
        <a:bodyPr/>
        <a:lstStyle/>
        <a:p>
          <a:endParaRPr lang="en-US"/>
        </a:p>
      </dgm:t>
    </dgm:pt>
    <dgm:pt modelId="{2A53F104-8BC2-7048-9E5C-D4C7B7BC7D20}" type="pres">
      <dgm:prSet presAssocID="{717FB0C3-5D10-224B-9FE7-B31233C5BE44}" presName="text1" presStyleLbl="node1" presStyleIdx="2" presStyleCnt="12">
        <dgm:presLayoutVars>
          <dgm:bulletEnabled val="1"/>
        </dgm:presLayoutVars>
      </dgm:prSet>
      <dgm:spPr/>
      <dgm:t>
        <a:bodyPr/>
        <a:lstStyle/>
        <a:p>
          <a:endParaRPr lang="en-US"/>
        </a:p>
      </dgm:t>
    </dgm:pt>
    <dgm:pt modelId="{DEF73B10-4C6B-B149-AC74-12B989B4ABF8}" type="pres">
      <dgm:prSet presAssocID="{43F7CF1A-EC6E-9941-9650-AE794BD05DC1}" presName="Name141" presStyleLbl="parChTrans1D3" presStyleIdx="1" presStyleCnt="7"/>
      <dgm:spPr/>
      <dgm:t>
        <a:bodyPr/>
        <a:lstStyle/>
        <a:p>
          <a:endParaRPr lang="en-US"/>
        </a:p>
      </dgm:t>
    </dgm:pt>
    <dgm:pt modelId="{3F71F342-D449-BE4B-BD60-44652F0C5316}" type="pres">
      <dgm:prSet presAssocID="{44BB6B35-613E-AB47-A12C-F2DCA67B4D25}" presName="text1" presStyleLbl="node1" presStyleIdx="3" presStyleCnt="12">
        <dgm:presLayoutVars>
          <dgm:bulletEnabled val="1"/>
        </dgm:presLayoutVars>
      </dgm:prSet>
      <dgm:spPr/>
      <dgm:t>
        <a:bodyPr/>
        <a:lstStyle/>
        <a:p>
          <a:endParaRPr lang="en-US"/>
        </a:p>
      </dgm:t>
    </dgm:pt>
    <dgm:pt modelId="{0BDE94E9-4E94-DB4A-AE34-31E83E05A8A9}" type="pres">
      <dgm:prSet presAssocID="{824B7A9C-866A-C846-937C-C79B8B19C254}" presName="Name141" presStyleLbl="parChTrans1D3" presStyleIdx="2" presStyleCnt="7"/>
      <dgm:spPr/>
      <dgm:t>
        <a:bodyPr/>
        <a:lstStyle/>
        <a:p>
          <a:endParaRPr lang="en-US"/>
        </a:p>
      </dgm:t>
    </dgm:pt>
    <dgm:pt modelId="{6FA7F73F-D50D-0644-A96D-E5046D3EB771}" type="pres">
      <dgm:prSet presAssocID="{27194077-E808-D94A-B4A3-BDB90D5CD92A}" presName="text1" presStyleLbl="node1" presStyleIdx="4" presStyleCnt="12">
        <dgm:presLayoutVars>
          <dgm:bulletEnabled val="1"/>
        </dgm:presLayoutVars>
      </dgm:prSet>
      <dgm:spPr/>
      <dgm:t>
        <a:bodyPr/>
        <a:lstStyle/>
        <a:p>
          <a:endParaRPr lang="en-US"/>
        </a:p>
      </dgm:t>
    </dgm:pt>
    <dgm:pt modelId="{7C7A5903-FD60-1044-9BD0-3E1DB147B4FC}" type="pres">
      <dgm:prSet presAssocID="{34F5A304-A434-A74F-9976-5EB3A362CEE5}" presName="Name144" presStyleLbl="parChTrans1D2" presStyleIdx="0" presStyleCnt="4"/>
      <dgm:spPr/>
      <dgm:t>
        <a:bodyPr/>
        <a:lstStyle/>
        <a:p>
          <a:endParaRPr lang="en-US"/>
        </a:p>
      </dgm:t>
    </dgm:pt>
    <dgm:pt modelId="{D6CDF8FA-9D8F-FD42-B14D-E5CA676F152A}" type="pres">
      <dgm:prSet presAssocID="{C8AF7C2F-656E-794D-ACE4-B48C1F8B1BDC}" presName="cycle_2" presStyleCnt="0"/>
      <dgm:spPr/>
    </dgm:pt>
    <dgm:pt modelId="{849D310C-5112-4249-84E8-51B18101081F}" type="pres">
      <dgm:prSet presAssocID="{F14145D3-5CD9-854D-B1F6-EC4B9816FA58}" presName="childCenter2" presStyleLbl="node1" presStyleIdx="5" presStyleCnt="12"/>
      <dgm:spPr/>
      <dgm:t>
        <a:bodyPr/>
        <a:lstStyle/>
        <a:p>
          <a:endParaRPr lang="en-US"/>
        </a:p>
      </dgm:t>
    </dgm:pt>
    <dgm:pt modelId="{F66DC21B-C449-2B49-9D3D-31FAC8874712}" type="pres">
      <dgm:prSet presAssocID="{D3A24F38-D674-6C46-B30E-18CF751B6DEC}" presName="Name218" presStyleLbl="parChTrans1D3" presStyleIdx="3" presStyleCnt="7"/>
      <dgm:spPr/>
      <dgm:t>
        <a:bodyPr/>
        <a:lstStyle/>
        <a:p>
          <a:endParaRPr lang="en-US"/>
        </a:p>
      </dgm:t>
    </dgm:pt>
    <dgm:pt modelId="{7A120BFD-96C0-A84F-945A-F59823D69365}" type="pres">
      <dgm:prSet presAssocID="{918A718D-3F63-2540-BC2F-69A2F61EF912}" presName="text2" presStyleLbl="node1" presStyleIdx="6" presStyleCnt="12">
        <dgm:presLayoutVars>
          <dgm:bulletEnabled val="1"/>
        </dgm:presLayoutVars>
      </dgm:prSet>
      <dgm:spPr/>
      <dgm:t>
        <a:bodyPr/>
        <a:lstStyle/>
        <a:p>
          <a:endParaRPr lang="en-US"/>
        </a:p>
      </dgm:t>
    </dgm:pt>
    <dgm:pt modelId="{144D1351-3239-4F42-B9E2-F8248B3886CE}" type="pres">
      <dgm:prSet presAssocID="{D5ABBF67-552B-EF45-A82A-6AA291C40D48}" presName="Name218" presStyleLbl="parChTrans1D3" presStyleIdx="4" presStyleCnt="7"/>
      <dgm:spPr/>
      <dgm:t>
        <a:bodyPr/>
        <a:lstStyle/>
        <a:p>
          <a:endParaRPr lang="en-US"/>
        </a:p>
      </dgm:t>
    </dgm:pt>
    <dgm:pt modelId="{88D76853-78DC-7F42-BDAB-FE4E5BE2A45E}" type="pres">
      <dgm:prSet presAssocID="{761E7F69-EB88-8245-BCB5-1B0E168FC95E}" presName="text2" presStyleLbl="node1" presStyleIdx="7" presStyleCnt="12">
        <dgm:presLayoutVars>
          <dgm:bulletEnabled val="1"/>
        </dgm:presLayoutVars>
      </dgm:prSet>
      <dgm:spPr/>
      <dgm:t>
        <a:bodyPr/>
        <a:lstStyle/>
        <a:p>
          <a:endParaRPr lang="en-US"/>
        </a:p>
      </dgm:t>
    </dgm:pt>
    <dgm:pt modelId="{F10D5C93-E9AA-CF40-8A44-77888DDEC0F3}" type="pres">
      <dgm:prSet presAssocID="{F36D32AD-159A-E24C-950A-398836C30E40}" presName="Name218" presStyleLbl="parChTrans1D3" presStyleIdx="5" presStyleCnt="7"/>
      <dgm:spPr/>
      <dgm:t>
        <a:bodyPr/>
        <a:lstStyle/>
        <a:p>
          <a:endParaRPr lang="en-US"/>
        </a:p>
      </dgm:t>
    </dgm:pt>
    <dgm:pt modelId="{6247F851-AAD0-4240-923F-4CC7C8DA1E13}" type="pres">
      <dgm:prSet presAssocID="{C1896914-F013-B547-939E-FE0A506927E5}" presName="text2" presStyleLbl="node1" presStyleIdx="8" presStyleCnt="12">
        <dgm:presLayoutVars>
          <dgm:bulletEnabled val="1"/>
        </dgm:presLayoutVars>
      </dgm:prSet>
      <dgm:spPr/>
      <dgm:t>
        <a:bodyPr/>
        <a:lstStyle/>
        <a:p>
          <a:endParaRPr lang="en-US"/>
        </a:p>
      </dgm:t>
    </dgm:pt>
    <dgm:pt modelId="{9C99CE50-C955-5849-AB8F-25994522D40E}" type="pres">
      <dgm:prSet presAssocID="{502CB598-F199-A24D-A8BE-3DEC492045A4}" presName="Name221" presStyleLbl="parChTrans1D2" presStyleIdx="1" presStyleCnt="4"/>
      <dgm:spPr/>
      <dgm:t>
        <a:bodyPr/>
        <a:lstStyle/>
        <a:p>
          <a:endParaRPr lang="en-US"/>
        </a:p>
      </dgm:t>
    </dgm:pt>
    <dgm:pt modelId="{819B6E5D-0845-A640-A07C-6CF377134A98}" type="pres">
      <dgm:prSet presAssocID="{C8AF7C2F-656E-794D-ACE4-B48C1F8B1BDC}" presName="cycle_3" presStyleCnt="0"/>
      <dgm:spPr/>
    </dgm:pt>
    <dgm:pt modelId="{20E2A09E-AD22-6C42-AAB0-7E43E70CD65E}" type="pres">
      <dgm:prSet presAssocID="{A43EEBBA-9520-C24D-ACF2-9EFAA7F9BC12}" presName="childCenter3" presStyleLbl="node1" presStyleIdx="9" presStyleCnt="12"/>
      <dgm:spPr/>
      <dgm:t>
        <a:bodyPr/>
        <a:lstStyle/>
        <a:p>
          <a:endParaRPr lang="en-US"/>
        </a:p>
      </dgm:t>
    </dgm:pt>
    <dgm:pt modelId="{81FA2B4B-05A3-B14E-88A1-61D82B5DD268}" type="pres">
      <dgm:prSet presAssocID="{01A1ED78-0D9A-F943-B512-4BB03E4A8B49}" presName="Name288" presStyleLbl="parChTrans1D2" presStyleIdx="2" presStyleCnt="4"/>
      <dgm:spPr/>
      <dgm:t>
        <a:bodyPr/>
        <a:lstStyle/>
        <a:p>
          <a:endParaRPr lang="en-US"/>
        </a:p>
      </dgm:t>
    </dgm:pt>
    <dgm:pt modelId="{89520B17-67E7-5648-A9C9-2182F42FBBA6}" type="pres">
      <dgm:prSet presAssocID="{C8AF7C2F-656E-794D-ACE4-B48C1F8B1BDC}" presName="cycle_4" presStyleCnt="0"/>
      <dgm:spPr/>
    </dgm:pt>
    <dgm:pt modelId="{79BC02F0-9A5B-2A47-9D80-C7B336285A98}" type="pres">
      <dgm:prSet presAssocID="{49ABF7CF-F2EB-A841-8894-C594140051B0}" presName="childCenter4" presStyleLbl="node1" presStyleIdx="10" presStyleCnt="12"/>
      <dgm:spPr/>
      <dgm:t>
        <a:bodyPr/>
        <a:lstStyle/>
        <a:p>
          <a:endParaRPr lang="en-US"/>
        </a:p>
      </dgm:t>
    </dgm:pt>
    <dgm:pt modelId="{C1E02369-360C-8E4F-B135-A2223F2F831E}" type="pres">
      <dgm:prSet presAssocID="{561D8A03-DA0F-E849-BF84-5C4366A60A98}" presName="Name342" presStyleLbl="parChTrans1D3" presStyleIdx="6" presStyleCnt="7"/>
      <dgm:spPr/>
      <dgm:t>
        <a:bodyPr/>
        <a:lstStyle/>
        <a:p>
          <a:endParaRPr lang="en-US"/>
        </a:p>
      </dgm:t>
    </dgm:pt>
    <dgm:pt modelId="{4BE0A81C-3D66-9548-A40E-34DD547C3807}" type="pres">
      <dgm:prSet presAssocID="{13207F80-BD77-DF46-91B4-2E0642BB5E39}" presName="text4" presStyleLbl="node1" presStyleIdx="11" presStyleCnt="12">
        <dgm:presLayoutVars>
          <dgm:bulletEnabled val="1"/>
        </dgm:presLayoutVars>
      </dgm:prSet>
      <dgm:spPr/>
      <dgm:t>
        <a:bodyPr/>
        <a:lstStyle/>
        <a:p>
          <a:endParaRPr lang="en-US"/>
        </a:p>
      </dgm:t>
    </dgm:pt>
    <dgm:pt modelId="{8C5C5F54-0041-BD45-95F7-B3E053E33899}" type="pres">
      <dgm:prSet presAssocID="{5B49E1B6-8D6B-D04D-81C9-BAA0865A820B}" presName="Name345" presStyleLbl="parChTrans1D2" presStyleIdx="3" presStyleCnt="4"/>
      <dgm:spPr/>
      <dgm:t>
        <a:bodyPr/>
        <a:lstStyle/>
        <a:p>
          <a:endParaRPr lang="en-US"/>
        </a:p>
      </dgm:t>
    </dgm:pt>
  </dgm:ptLst>
  <dgm:cxnLst>
    <dgm:cxn modelId="{87DF3E52-F2CC-B94D-B24D-B75364641E56}" type="presOf" srcId="{27194077-E808-D94A-B4A3-BDB90D5CD92A}" destId="{6FA7F73F-D50D-0644-A96D-E5046D3EB771}" srcOrd="0" destOrd="0" presId="urn:microsoft.com/office/officeart/2008/layout/RadialCluster"/>
    <dgm:cxn modelId="{82F012A5-5FE8-A84D-AD9A-59CC8BE26024}" srcId="{F14145D3-5CD9-854D-B1F6-EC4B9816FA58}" destId="{761E7F69-EB88-8245-BCB5-1B0E168FC95E}" srcOrd="1" destOrd="0" parTransId="{D5ABBF67-552B-EF45-A82A-6AA291C40D48}" sibTransId="{D86E5C4E-69AB-4C47-8FC7-91222283D075}"/>
    <dgm:cxn modelId="{89D45AEA-99FC-4146-BB3F-36F1B87CC496}" srcId="{F14145D3-5CD9-854D-B1F6-EC4B9816FA58}" destId="{918A718D-3F63-2540-BC2F-69A2F61EF912}" srcOrd="0" destOrd="0" parTransId="{D3A24F38-D674-6C46-B30E-18CF751B6DEC}" sibTransId="{E8AFBBA1-5A52-5F48-8A99-3C336373D209}"/>
    <dgm:cxn modelId="{3659D4F1-C662-9D4B-AFB7-0E0AD0D8EC46}" srcId="{6A734A33-5201-F64A-AE16-05BAE2D915F6}" destId="{27194077-E808-D94A-B4A3-BDB90D5CD92A}" srcOrd="2" destOrd="0" parTransId="{824B7A9C-866A-C846-937C-C79B8B19C254}" sibTransId="{2E47A6F9-979E-FD49-86B6-D694DEA83DC1}"/>
    <dgm:cxn modelId="{DFFED53D-2474-9640-BC52-DF31BFEBE80D}" type="presOf" srcId="{34F5A304-A434-A74F-9976-5EB3A362CEE5}" destId="{7C7A5903-FD60-1044-9BD0-3E1DB147B4FC}" srcOrd="0" destOrd="0" presId="urn:microsoft.com/office/officeart/2008/layout/RadialCluster"/>
    <dgm:cxn modelId="{4E208768-26E6-CA45-A49A-69979CCFEEA5}" type="presOf" srcId="{F14145D3-5CD9-854D-B1F6-EC4B9816FA58}" destId="{849D310C-5112-4249-84E8-51B18101081F}" srcOrd="0" destOrd="0" presId="urn:microsoft.com/office/officeart/2008/layout/RadialCluster"/>
    <dgm:cxn modelId="{05C1403C-10F3-B447-A75D-8DC550D915E0}" srcId="{C8AF7C2F-656E-794D-ACE4-B48C1F8B1BDC}" destId="{A43EEBBA-9520-C24D-ACF2-9EFAA7F9BC12}" srcOrd="2" destOrd="0" parTransId="{01A1ED78-0D9A-F943-B512-4BB03E4A8B49}" sibTransId="{2F8209CA-A0E1-0248-87B3-D26AD4E0B947}"/>
    <dgm:cxn modelId="{10C86F72-A713-B94F-91D4-C46867E27AAA}" type="presOf" srcId="{3408CF6F-C540-3D47-AFCF-A4DC5CF6A854}" destId="{DA18FCB2-5791-AF4E-A5C3-6FC830890C00}" srcOrd="0" destOrd="0" presId="urn:microsoft.com/office/officeart/2008/layout/RadialCluster"/>
    <dgm:cxn modelId="{E2D5DF6C-149C-6046-97B8-8A5887F9DF3B}" type="presOf" srcId="{6D144203-0836-F94F-A797-352A9FF7B5B2}" destId="{6FA7F73F-D50D-0644-A96D-E5046D3EB771}" srcOrd="0" destOrd="2" presId="urn:microsoft.com/office/officeart/2008/layout/RadialCluster"/>
    <dgm:cxn modelId="{E1DF47A5-8817-8E42-A4E6-5BDC74277AD5}" srcId="{6A734A33-5201-F64A-AE16-05BAE2D915F6}" destId="{717FB0C3-5D10-224B-9FE7-B31233C5BE44}" srcOrd="0" destOrd="0" parTransId="{3408CF6F-C540-3D47-AFCF-A4DC5CF6A854}" sibTransId="{913BEAAE-9DDF-B44F-9BDC-A69E8B9156AB}"/>
    <dgm:cxn modelId="{826A9EEB-EB9E-044A-A2B8-BCF577F4D876}" type="presOf" srcId="{43F7CF1A-EC6E-9941-9650-AE794BD05DC1}" destId="{DEF73B10-4C6B-B149-AC74-12B989B4ABF8}" srcOrd="0" destOrd="0" presId="urn:microsoft.com/office/officeart/2008/layout/RadialCluster"/>
    <dgm:cxn modelId="{D6B3E64C-1542-8644-B3A5-8E0DFDE13B71}" type="presOf" srcId="{C1896914-F013-B547-939E-FE0A506927E5}" destId="{6247F851-AAD0-4240-923F-4CC7C8DA1E13}" srcOrd="0" destOrd="0" presId="urn:microsoft.com/office/officeart/2008/layout/RadialCluster"/>
    <dgm:cxn modelId="{14A11C71-9DE7-F946-94DF-972B50F4C717}" srcId="{27194077-E808-D94A-B4A3-BDB90D5CD92A}" destId="{519D5C20-CFDB-0945-915A-F149E061ACF8}" srcOrd="0" destOrd="0" parTransId="{3E069352-EC2B-474B-AE8A-99111C453862}" sibTransId="{A4B8C670-B741-7B49-86C7-ACC0A860E47F}"/>
    <dgm:cxn modelId="{646B1AE5-A285-B848-92D4-8F44F869C46D}" type="presOf" srcId="{13207F80-BD77-DF46-91B4-2E0642BB5E39}" destId="{4BE0A81C-3D66-9548-A40E-34DD547C3807}" srcOrd="0" destOrd="0" presId="urn:microsoft.com/office/officeart/2008/layout/RadialCluster"/>
    <dgm:cxn modelId="{21979BEA-2A32-7141-8800-0410ECEDBA5C}" type="presOf" srcId="{761E7F69-EB88-8245-BCB5-1B0E168FC95E}" destId="{88D76853-78DC-7F42-BDAB-FE4E5BE2A45E}" srcOrd="0" destOrd="0" presId="urn:microsoft.com/office/officeart/2008/layout/RadialCluster"/>
    <dgm:cxn modelId="{B5E6E521-A8D1-EF43-A3E3-468DA9D47F23}" type="presOf" srcId="{D3A24F38-D674-6C46-B30E-18CF751B6DEC}" destId="{F66DC21B-C449-2B49-9D3D-31FAC8874712}" srcOrd="0" destOrd="0" presId="urn:microsoft.com/office/officeart/2008/layout/RadialCluster"/>
    <dgm:cxn modelId="{EC48D1EC-2C82-854C-ADF5-735551973EE8}" type="presOf" srcId="{C8AF7C2F-656E-794D-ACE4-B48C1F8B1BDC}" destId="{E5597818-0711-A747-93FB-8026A2B37F09}" srcOrd="0" destOrd="0" presId="urn:microsoft.com/office/officeart/2008/layout/RadialCluster"/>
    <dgm:cxn modelId="{386636B5-C724-204D-8BD1-8995FD8BF237}" srcId="{C8AF7C2F-656E-794D-ACE4-B48C1F8B1BDC}" destId="{49ABF7CF-F2EB-A841-8894-C594140051B0}" srcOrd="3" destOrd="0" parTransId="{5B49E1B6-8D6B-D04D-81C9-BAA0865A820B}" sibTransId="{43660037-2F9D-9147-A86C-6DE147ED38CF}"/>
    <dgm:cxn modelId="{525198B9-F55D-9047-9D0C-482E9AB154F9}" type="presOf" srcId="{717FB0C3-5D10-224B-9FE7-B31233C5BE44}" destId="{2A53F104-8BC2-7048-9E5C-D4C7B7BC7D20}" srcOrd="0" destOrd="0" presId="urn:microsoft.com/office/officeart/2008/layout/RadialCluster"/>
    <dgm:cxn modelId="{D4029DAC-81E0-1945-AA66-4DB4E5F7D513}" type="presOf" srcId="{A43EEBBA-9520-C24D-ACF2-9EFAA7F9BC12}" destId="{20E2A09E-AD22-6C42-AAB0-7E43E70CD65E}" srcOrd="0" destOrd="0" presId="urn:microsoft.com/office/officeart/2008/layout/RadialCluster"/>
    <dgm:cxn modelId="{B5AD246F-7AF1-A64E-8D1B-04F680212A3B}" srcId="{49ABF7CF-F2EB-A841-8894-C594140051B0}" destId="{13207F80-BD77-DF46-91B4-2E0642BB5E39}" srcOrd="0" destOrd="0" parTransId="{561D8A03-DA0F-E849-BF84-5C4366A60A98}" sibTransId="{B47CD72E-A67C-1842-9EFC-66A0DAD4DB23}"/>
    <dgm:cxn modelId="{8A1F449D-F102-2C44-843A-14D9BD58CB50}" type="presOf" srcId="{519D5C20-CFDB-0945-915A-F149E061ACF8}" destId="{6FA7F73F-D50D-0644-A96D-E5046D3EB771}" srcOrd="0" destOrd="1" presId="urn:microsoft.com/office/officeart/2008/layout/RadialCluster"/>
    <dgm:cxn modelId="{5A326D40-B48F-5A40-8E5A-C5C6D05A70F0}" type="presOf" srcId="{6A734A33-5201-F64A-AE16-05BAE2D915F6}" destId="{54E5579C-8AD0-5849-BDC1-10C10686EFFA}" srcOrd="0" destOrd="0" presId="urn:microsoft.com/office/officeart/2008/layout/RadialCluster"/>
    <dgm:cxn modelId="{8FD9F65A-C3AF-DE4E-A0E5-A4F56AECC2ED}" type="presOf" srcId="{561D8A03-DA0F-E849-BF84-5C4366A60A98}" destId="{C1E02369-360C-8E4F-B135-A2223F2F831E}" srcOrd="0" destOrd="0" presId="urn:microsoft.com/office/officeart/2008/layout/RadialCluster"/>
    <dgm:cxn modelId="{18A66777-B71D-8845-B068-D86B4590B285}" type="presOf" srcId="{49ABF7CF-F2EB-A841-8894-C594140051B0}" destId="{79BC02F0-9A5B-2A47-9D80-C7B336285A98}" srcOrd="0" destOrd="0" presId="urn:microsoft.com/office/officeart/2008/layout/RadialCluster"/>
    <dgm:cxn modelId="{E9C55C31-4FD8-DF49-87A6-DD64293634D2}" type="presOf" srcId="{44BB6B35-613E-AB47-A12C-F2DCA67B4D25}" destId="{3F71F342-D449-BE4B-BD60-44652F0C5316}" srcOrd="0" destOrd="0" presId="urn:microsoft.com/office/officeart/2008/layout/RadialCluster"/>
    <dgm:cxn modelId="{4F9297FC-DF98-154D-928D-8928CDDA6006}" type="presOf" srcId="{01A1ED78-0D9A-F943-B512-4BB03E4A8B49}" destId="{81FA2B4B-05A3-B14E-88A1-61D82B5DD268}" srcOrd="0" destOrd="0" presId="urn:microsoft.com/office/officeart/2008/layout/RadialCluster"/>
    <dgm:cxn modelId="{02327889-6462-A641-B75E-E2A1A1119784}" type="presOf" srcId="{F36D32AD-159A-E24C-950A-398836C30E40}" destId="{F10D5C93-E9AA-CF40-8A44-77888DDEC0F3}" srcOrd="0" destOrd="0" presId="urn:microsoft.com/office/officeart/2008/layout/RadialCluster"/>
    <dgm:cxn modelId="{367247B5-4CA5-0C49-A6C1-C19F53D14282}" srcId="{6A734A33-5201-F64A-AE16-05BAE2D915F6}" destId="{44BB6B35-613E-AB47-A12C-F2DCA67B4D25}" srcOrd="1" destOrd="0" parTransId="{43F7CF1A-EC6E-9941-9650-AE794BD05DC1}" sibTransId="{528FC58C-354A-FF4C-9EB1-E87852CCC3D3}"/>
    <dgm:cxn modelId="{B200B941-CA86-0A44-A509-93FD8DC2B4BE}" srcId="{519D5C20-CFDB-0945-915A-F149E061ACF8}" destId="{6D144203-0836-F94F-A797-352A9FF7B5B2}" srcOrd="0" destOrd="0" parTransId="{56C9FDB8-BE96-0D40-B330-746034F16BE7}" sibTransId="{493D19A4-453E-A740-993A-E58DE1CF4F18}"/>
    <dgm:cxn modelId="{AC2BA2DE-25AF-CE44-93B2-D209495E9D8B}" type="presOf" srcId="{5B49E1B6-8D6B-D04D-81C9-BAA0865A820B}" destId="{8C5C5F54-0041-BD45-95F7-B3E053E33899}" srcOrd="0" destOrd="0" presId="urn:microsoft.com/office/officeart/2008/layout/RadialCluster"/>
    <dgm:cxn modelId="{EE501920-BA29-C24D-93B9-5498134FC39D}" type="presOf" srcId="{918A718D-3F63-2540-BC2F-69A2F61EF912}" destId="{7A120BFD-96C0-A84F-945A-F59823D69365}" srcOrd="0" destOrd="0" presId="urn:microsoft.com/office/officeart/2008/layout/RadialCluster"/>
    <dgm:cxn modelId="{0AA34109-AC79-284F-BFE7-B6BA21CF5929}" type="presOf" srcId="{D5ABBF67-552B-EF45-A82A-6AA291C40D48}" destId="{144D1351-3239-4F42-B9E2-F8248B3886CE}" srcOrd="0" destOrd="0" presId="urn:microsoft.com/office/officeart/2008/layout/RadialCluster"/>
    <dgm:cxn modelId="{B38B3BAC-4C33-3848-85A2-024D403CB8F2}" srcId="{27194077-E808-D94A-B4A3-BDB90D5CD92A}" destId="{E17A1F0D-7C36-034E-911A-A2F0B563C47E}" srcOrd="1" destOrd="0" parTransId="{A7EB6A59-E6E1-5441-8906-BEFB514339C8}" sibTransId="{4FC82423-A6EE-4B4D-9930-FFBB69CEC3A1}"/>
    <dgm:cxn modelId="{92320E44-5B17-CA41-BDE3-0C93B40D6D94}" srcId="{C18FD48B-8E83-574D-9E24-FF54222F3CDA}" destId="{C8AF7C2F-656E-794D-ACE4-B48C1F8B1BDC}" srcOrd="0" destOrd="0" parTransId="{6190C02B-0A16-1B49-BD2C-0BDDB5C7B911}" sibTransId="{9DDD237B-D600-D945-B516-4C447B736A10}"/>
    <dgm:cxn modelId="{4D3C2F50-CD90-5040-909D-C4A74D071371}" srcId="{C8AF7C2F-656E-794D-ACE4-B48C1F8B1BDC}" destId="{6A734A33-5201-F64A-AE16-05BAE2D915F6}" srcOrd="0" destOrd="0" parTransId="{34F5A304-A434-A74F-9976-5EB3A362CEE5}" sibTransId="{F333AE1C-583F-DC42-AF8A-BAEE7167BB96}"/>
    <dgm:cxn modelId="{E60C551B-1F3E-9940-AAD2-9B0AC6947750}" type="presOf" srcId="{E17A1F0D-7C36-034E-911A-A2F0B563C47E}" destId="{6FA7F73F-D50D-0644-A96D-E5046D3EB771}" srcOrd="0" destOrd="3" presId="urn:microsoft.com/office/officeart/2008/layout/RadialCluster"/>
    <dgm:cxn modelId="{F86A54B0-4B29-634A-99C2-A592BC3E10E2}" srcId="{C8AF7C2F-656E-794D-ACE4-B48C1F8B1BDC}" destId="{F14145D3-5CD9-854D-B1F6-EC4B9816FA58}" srcOrd="1" destOrd="0" parTransId="{502CB598-F199-A24D-A8BE-3DEC492045A4}" sibTransId="{5B839E59-A515-B54F-B460-5C3F71C69EA6}"/>
    <dgm:cxn modelId="{743DC077-DD3F-5D4E-9A11-748D650D0337}" type="presOf" srcId="{824B7A9C-866A-C846-937C-C79B8B19C254}" destId="{0BDE94E9-4E94-DB4A-AE34-31E83E05A8A9}" srcOrd="0" destOrd="0" presId="urn:microsoft.com/office/officeart/2008/layout/RadialCluster"/>
    <dgm:cxn modelId="{9CCDF0A2-BC14-4341-BEA7-C76304641652}" srcId="{F14145D3-5CD9-854D-B1F6-EC4B9816FA58}" destId="{C1896914-F013-B547-939E-FE0A506927E5}" srcOrd="2" destOrd="0" parTransId="{F36D32AD-159A-E24C-950A-398836C30E40}" sibTransId="{6D85D532-75B2-9746-81B2-FA374D103F8C}"/>
    <dgm:cxn modelId="{D016AD33-D4D8-4045-8F1C-C1EDBB6307BB}" type="presOf" srcId="{C18FD48B-8E83-574D-9E24-FF54222F3CDA}" destId="{ABD2A89E-EEB5-2B4E-B22C-2BC8C8987F31}" srcOrd="0" destOrd="0" presId="urn:microsoft.com/office/officeart/2008/layout/RadialCluster"/>
    <dgm:cxn modelId="{1095491C-5C21-4442-815D-40CD3EFEB428}" type="presOf" srcId="{502CB598-F199-A24D-A8BE-3DEC492045A4}" destId="{9C99CE50-C955-5849-AB8F-25994522D40E}" srcOrd="0" destOrd="0" presId="urn:microsoft.com/office/officeart/2008/layout/RadialCluster"/>
    <dgm:cxn modelId="{91DDC284-FA8A-0247-8C71-06CC0DBA743B}" type="presParOf" srcId="{ABD2A89E-EEB5-2B4E-B22C-2BC8C8987F31}" destId="{E5597818-0711-A747-93FB-8026A2B37F09}" srcOrd="0" destOrd="0" presId="urn:microsoft.com/office/officeart/2008/layout/RadialCluster"/>
    <dgm:cxn modelId="{32F4FD17-B71D-7A4A-9132-29E31EB32B56}" type="presParOf" srcId="{ABD2A89E-EEB5-2B4E-B22C-2BC8C8987F31}" destId="{EAC660B1-9E32-2E4C-BF9E-3FC7745E80F6}" srcOrd="1" destOrd="0" presId="urn:microsoft.com/office/officeart/2008/layout/RadialCluster"/>
    <dgm:cxn modelId="{C39FEB65-D7F2-E245-8B96-64D5A634BC9B}" type="presParOf" srcId="{EAC660B1-9E32-2E4C-BF9E-3FC7745E80F6}" destId="{54E5579C-8AD0-5849-BDC1-10C10686EFFA}" srcOrd="0" destOrd="0" presId="urn:microsoft.com/office/officeart/2008/layout/RadialCluster"/>
    <dgm:cxn modelId="{31EF7EA0-3D0E-014D-9D93-566E35A07B88}" type="presParOf" srcId="{EAC660B1-9E32-2E4C-BF9E-3FC7745E80F6}" destId="{DA18FCB2-5791-AF4E-A5C3-6FC830890C00}" srcOrd="1" destOrd="0" presId="urn:microsoft.com/office/officeart/2008/layout/RadialCluster"/>
    <dgm:cxn modelId="{F852C294-04C4-FE48-9846-AC09D76FBFEF}" type="presParOf" srcId="{EAC660B1-9E32-2E4C-BF9E-3FC7745E80F6}" destId="{2A53F104-8BC2-7048-9E5C-D4C7B7BC7D20}" srcOrd="2" destOrd="0" presId="urn:microsoft.com/office/officeart/2008/layout/RadialCluster"/>
    <dgm:cxn modelId="{76874B4C-1515-264B-89CD-105316D6563A}" type="presParOf" srcId="{EAC660B1-9E32-2E4C-BF9E-3FC7745E80F6}" destId="{DEF73B10-4C6B-B149-AC74-12B989B4ABF8}" srcOrd="3" destOrd="0" presId="urn:microsoft.com/office/officeart/2008/layout/RadialCluster"/>
    <dgm:cxn modelId="{F660F33E-BC2B-9C45-8F30-6C09D3EAE482}" type="presParOf" srcId="{EAC660B1-9E32-2E4C-BF9E-3FC7745E80F6}" destId="{3F71F342-D449-BE4B-BD60-44652F0C5316}" srcOrd="4" destOrd="0" presId="urn:microsoft.com/office/officeart/2008/layout/RadialCluster"/>
    <dgm:cxn modelId="{308CA3D4-E402-784E-BB03-01AEFECD933B}" type="presParOf" srcId="{EAC660B1-9E32-2E4C-BF9E-3FC7745E80F6}" destId="{0BDE94E9-4E94-DB4A-AE34-31E83E05A8A9}" srcOrd="5" destOrd="0" presId="urn:microsoft.com/office/officeart/2008/layout/RadialCluster"/>
    <dgm:cxn modelId="{8DC59464-6273-E940-B667-DE2F74AFDCD2}" type="presParOf" srcId="{EAC660B1-9E32-2E4C-BF9E-3FC7745E80F6}" destId="{6FA7F73F-D50D-0644-A96D-E5046D3EB771}" srcOrd="6" destOrd="0" presId="urn:microsoft.com/office/officeart/2008/layout/RadialCluster"/>
    <dgm:cxn modelId="{0A40CEC8-F49B-C14A-ADC1-75858F937995}" type="presParOf" srcId="{ABD2A89E-EEB5-2B4E-B22C-2BC8C8987F31}" destId="{7C7A5903-FD60-1044-9BD0-3E1DB147B4FC}" srcOrd="2" destOrd="0" presId="urn:microsoft.com/office/officeart/2008/layout/RadialCluster"/>
    <dgm:cxn modelId="{23D474DD-71EF-864A-96A5-8D417153ED4E}" type="presParOf" srcId="{ABD2A89E-EEB5-2B4E-B22C-2BC8C8987F31}" destId="{D6CDF8FA-9D8F-FD42-B14D-E5CA676F152A}" srcOrd="3" destOrd="0" presId="urn:microsoft.com/office/officeart/2008/layout/RadialCluster"/>
    <dgm:cxn modelId="{124E31A1-DF44-2544-B496-CFB99AE46177}" type="presParOf" srcId="{D6CDF8FA-9D8F-FD42-B14D-E5CA676F152A}" destId="{849D310C-5112-4249-84E8-51B18101081F}" srcOrd="0" destOrd="0" presId="urn:microsoft.com/office/officeart/2008/layout/RadialCluster"/>
    <dgm:cxn modelId="{63197D87-2C39-034F-8F68-287B5DFCD832}" type="presParOf" srcId="{D6CDF8FA-9D8F-FD42-B14D-E5CA676F152A}" destId="{F66DC21B-C449-2B49-9D3D-31FAC8874712}" srcOrd="1" destOrd="0" presId="urn:microsoft.com/office/officeart/2008/layout/RadialCluster"/>
    <dgm:cxn modelId="{A982B2FA-5DFE-3F4D-A0D2-BC78D2D2B32B}" type="presParOf" srcId="{D6CDF8FA-9D8F-FD42-B14D-E5CA676F152A}" destId="{7A120BFD-96C0-A84F-945A-F59823D69365}" srcOrd="2" destOrd="0" presId="urn:microsoft.com/office/officeart/2008/layout/RadialCluster"/>
    <dgm:cxn modelId="{59FA146F-4BA4-DA42-B2CA-6E134B60504E}" type="presParOf" srcId="{D6CDF8FA-9D8F-FD42-B14D-E5CA676F152A}" destId="{144D1351-3239-4F42-B9E2-F8248B3886CE}" srcOrd="3" destOrd="0" presId="urn:microsoft.com/office/officeart/2008/layout/RadialCluster"/>
    <dgm:cxn modelId="{27B4E139-3296-744C-BDA4-AB1F76C671AD}" type="presParOf" srcId="{D6CDF8FA-9D8F-FD42-B14D-E5CA676F152A}" destId="{88D76853-78DC-7F42-BDAB-FE4E5BE2A45E}" srcOrd="4" destOrd="0" presId="urn:microsoft.com/office/officeart/2008/layout/RadialCluster"/>
    <dgm:cxn modelId="{2D309B3D-3080-C840-9F1C-BE1AA9DAB8ED}" type="presParOf" srcId="{D6CDF8FA-9D8F-FD42-B14D-E5CA676F152A}" destId="{F10D5C93-E9AA-CF40-8A44-77888DDEC0F3}" srcOrd="5" destOrd="0" presId="urn:microsoft.com/office/officeart/2008/layout/RadialCluster"/>
    <dgm:cxn modelId="{B0CE26EE-BFA7-B24F-AA8A-EAC231CCD442}" type="presParOf" srcId="{D6CDF8FA-9D8F-FD42-B14D-E5CA676F152A}" destId="{6247F851-AAD0-4240-923F-4CC7C8DA1E13}" srcOrd="6" destOrd="0" presId="urn:microsoft.com/office/officeart/2008/layout/RadialCluster"/>
    <dgm:cxn modelId="{732BD9C9-EA36-D44F-8C91-A633429D8139}" type="presParOf" srcId="{ABD2A89E-EEB5-2B4E-B22C-2BC8C8987F31}" destId="{9C99CE50-C955-5849-AB8F-25994522D40E}" srcOrd="4" destOrd="0" presId="urn:microsoft.com/office/officeart/2008/layout/RadialCluster"/>
    <dgm:cxn modelId="{5A423B07-3580-604C-A718-5F56BD033FC4}" type="presParOf" srcId="{ABD2A89E-EEB5-2B4E-B22C-2BC8C8987F31}" destId="{819B6E5D-0845-A640-A07C-6CF377134A98}" srcOrd="5" destOrd="0" presId="urn:microsoft.com/office/officeart/2008/layout/RadialCluster"/>
    <dgm:cxn modelId="{A8A6D05A-3184-DC41-A608-DB36E181E3AE}" type="presParOf" srcId="{819B6E5D-0845-A640-A07C-6CF377134A98}" destId="{20E2A09E-AD22-6C42-AAB0-7E43E70CD65E}" srcOrd="0" destOrd="0" presId="urn:microsoft.com/office/officeart/2008/layout/RadialCluster"/>
    <dgm:cxn modelId="{DCCD3615-5F72-1E4F-A859-9C485F6D0333}" type="presParOf" srcId="{ABD2A89E-EEB5-2B4E-B22C-2BC8C8987F31}" destId="{81FA2B4B-05A3-B14E-88A1-61D82B5DD268}" srcOrd="6" destOrd="0" presId="urn:microsoft.com/office/officeart/2008/layout/RadialCluster"/>
    <dgm:cxn modelId="{CAD933CF-9DEA-D54D-8A49-AD554BBC8295}" type="presParOf" srcId="{ABD2A89E-EEB5-2B4E-B22C-2BC8C8987F31}" destId="{89520B17-67E7-5648-A9C9-2182F42FBBA6}" srcOrd="7" destOrd="0" presId="urn:microsoft.com/office/officeart/2008/layout/RadialCluster"/>
    <dgm:cxn modelId="{92ECF037-FAF2-C849-9544-E35CF0749E1E}" type="presParOf" srcId="{89520B17-67E7-5648-A9C9-2182F42FBBA6}" destId="{79BC02F0-9A5B-2A47-9D80-C7B336285A98}" srcOrd="0" destOrd="0" presId="urn:microsoft.com/office/officeart/2008/layout/RadialCluster"/>
    <dgm:cxn modelId="{BCC3BC27-80B2-D245-8A15-D13FDBFC96E3}" type="presParOf" srcId="{89520B17-67E7-5648-A9C9-2182F42FBBA6}" destId="{C1E02369-360C-8E4F-B135-A2223F2F831E}" srcOrd="1" destOrd="0" presId="urn:microsoft.com/office/officeart/2008/layout/RadialCluster"/>
    <dgm:cxn modelId="{1F740AF5-5E25-E54B-B0A8-7AA6229B52F2}" type="presParOf" srcId="{89520B17-67E7-5648-A9C9-2182F42FBBA6}" destId="{4BE0A81C-3D66-9548-A40E-34DD547C3807}" srcOrd="2" destOrd="0" presId="urn:microsoft.com/office/officeart/2008/layout/RadialCluster"/>
    <dgm:cxn modelId="{ECE6491F-42A2-1B42-96BD-F654BA5214F8}" type="presParOf" srcId="{ABD2A89E-EEB5-2B4E-B22C-2BC8C8987F31}" destId="{8C5C5F54-0041-BD45-95F7-B3E053E33899}" srcOrd="8" destOrd="0" presId="urn:microsoft.com/office/officeart/2008/layout/RadialCluster"/>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5C5F54-0041-BD45-95F7-B3E053E33899}">
      <dsp:nvSpPr>
        <dsp:cNvPr id="0" name=""/>
        <dsp:cNvSpPr/>
      </dsp:nvSpPr>
      <dsp:spPr>
        <a:xfrm rot="10800000">
          <a:off x="2566696" y="1757019"/>
          <a:ext cx="225081" cy="0"/>
        </a:xfrm>
        <a:custGeom>
          <a:avLst/>
          <a:gdLst/>
          <a:ahLst/>
          <a:cxnLst/>
          <a:rect l="0" t="0" r="0" b="0"/>
          <a:pathLst>
            <a:path>
              <a:moveTo>
                <a:pt x="0" y="0"/>
              </a:moveTo>
              <a:lnTo>
                <a:pt x="225081"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1FA2B4B-05A3-B14E-88A1-61D82B5DD268}">
      <dsp:nvSpPr>
        <dsp:cNvPr id="0" name=""/>
        <dsp:cNvSpPr/>
      </dsp:nvSpPr>
      <dsp:spPr>
        <a:xfrm rot="5400000">
          <a:off x="2842983" y="2345893"/>
          <a:ext cx="537667" cy="0"/>
        </a:xfrm>
        <a:custGeom>
          <a:avLst/>
          <a:gdLst/>
          <a:ahLst/>
          <a:cxnLst/>
          <a:rect l="0" t="0" r="0" b="0"/>
          <a:pathLst>
            <a:path>
              <a:moveTo>
                <a:pt x="0" y="0"/>
              </a:moveTo>
              <a:lnTo>
                <a:pt x="537667"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C99CE50-C955-5849-AB8F-25994522D40E}">
      <dsp:nvSpPr>
        <dsp:cNvPr id="0" name=""/>
        <dsp:cNvSpPr/>
      </dsp:nvSpPr>
      <dsp:spPr>
        <a:xfrm>
          <a:off x="3431857" y="1757019"/>
          <a:ext cx="224432" cy="0"/>
        </a:xfrm>
        <a:custGeom>
          <a:avLst/>
          <a:gdLst/>
          <a:ahLst/>
          <a:cxnLst/>
          <a:rect l="0" t="0" r="0" b="0"/>
          <a:pathLst>
            <a:path>
              <a:moveTo>
                <a:pt x="0" y="0"/>
              </a:moveTo>
              <a:lnTo>
                <a:pt x="22443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C7A5903-FD60-1044-9BD0-3E1DB147B4FC}">
      <dsp:nvSpPr>
        <dsp:cNvPr id="0" name=""/>
        <dsp:cNvSpPr/>
      </dsp:nvSpPr>
      <dsp:spPr>
        <a:xfrm rot="16200000">
          <a:off x="2999601" y="1324763"/>
          <a:ext cx="224432" cy="0"/>
        </a:xfrm>
        <a:custGeom>
          <a:avLst/>
          <a:gdLst/>
          <a:ahLst/>
          <a:cxnLst/>
          <a:rect l="0" t="0" r="0" b="0"/>
          <a:pathLst>
            <a:path>
              <a:moveTo>
                <a:pt x="0" y="0"/>
              </a:moveTo>
              <a:lnTo>
                <a:pt x="224432" y="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5597818-0711-A747-93FB-8026A2B37F09}">
      <dsp:nvSpPr>
        <dsp:cNvPr id="0" name=""/>
        <dsp:cNvSpPr/>
      </dsp:nvSpPr>
      <dsp:spPr>
        <a:xfrm>
          <a:off x="2791777" y="1436979"/>
          <a:ext cx="640080" cy="640080"/>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en-US" sz="1700" kern="1200"/>
            <a:t>Civil War</a:t>
          </a:r>
        </a:p>
      </dsp:txBody>
      <dsp:txXfrm>
        <a:off x="2823023" y="1468225"/>
        <a:ext cx="577588" cy="577588"/>
      </dsp:txXfrm>
    </dsp:sp>
    <dsp:sp modelId="{54E5579C-8AD0-5849-BDC1-10C10686EFFA}">
      <dsp:nvSpPr>
        <dsp:cNvPr id="0" name=""/>
        <dsp:cNvSpPr/>
      </dsp:nvSpPr>
      <dsp:spPr>
        <a:xfrm>
          <a:off x="2897390" y="783693"/>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Keys</a:t>
          </a:r>
        </a:p>
      </dsp:txBody>
      <dsp:txXfrm>
        <a:off x="2918325" y="804628"/>
        <a:ext cx="386983" cy="386983"/>
      </dsp:txXfrm>
    </dsp:sp>
    <dsp:sp modelId="{DA18FCB2-5791-AF4E-A5C3-6FC830890C00}">
      <dsp:nvSpPr>
        <dsp:cNvPr id="0" name=""/>
        <dsp:cNvSpPr/>
      </dsp:nvSpPr>
      <dsp:spPr>
        <a:xfrm rot="12150000">
          <a:off x="2741286" y="878250"/>
          <a:ext cx="162281" cy="0"/>
        </a:xfrm>
        <a:custGeom>
          <a:avLst/>
          <a:gdLst/>
          <a:ahLst/>
          <a:cxnLst/>
          <a:rect l="0" t="0" r="0" b="0"/>
          <a:pathLst>
            <a:path>
              <a:moveTo>
                <a:pt x="0" y="0"/>
              </a:moveTo>
              <a:lnTo>
                <a:pt x="16228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A53F104-8BC2-7048-9E5C-D4C7B7BC7D20}">
      <dsp:nvSpPr>
        <dsp:cNvPr id="0" name=""/>
        <dsp:cNvSpPr/>
      </dsp:nvSpPr>
      <dsp:spPr>
        <a:xfrm>
          <a:off x="2318608" y="543953"/>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Ideas</a:t>
          </a:r>
        </a:p>
      </dsp:txBody>
      <dsp:txXfrm>
        <a:off x="2339543" y="564888"/>
        <a:ext cx="386983" cy="386983"/>
      </dsp:txXfrm>
    </dsp:sp>
    <dsp:sp modelId="{DEF73B10-4C6B-B149-AC74-12B989B4ABF8}">
      <dsp:nvSpPr>
        <dsp:cNvPr id="0" name=""/>
        <dsp:cNvSpPr/>
      </dsp:nvSpPr>
      <dsp:spPr>
        <a:xfrm rot="16200000">
          <a:off x="3013009" y="684885"/>
          <a:ext cx="197615" cy="0"/>
        </a:xfrm>
        <a:custGeom>
          <a:avLst/>
          <a:gdLst/>
          <a:ahLst/>
          <a:cxnLst/>
          <a:rect l="0" t="0" r="0" b="0"/>
          <a:pathLst>
            <a:path>
              <a:moveTo>
                <a:pt x="0" y="0"/>
              </a:moveTo>
              <a:lnTo>
                <a:pt x="197615"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71F342-D449-BE4B-BD60-44652F0C5316}">
      <dsp:nvSpPr>
        <dsp:cNvPr id="0" name=""/>
        <dsp:cNvSpPr/>
      </dsp:nvSpPr>
      <dsp:spPr>
        <a:xfrm>
          <a:off x="2897390" y="157224"/>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Events</a:t>
          </a:r>
        </a:p>
      </dsp:txBody>
      <dsp:txXfrm>
        <a:off x="2918325" y="178159"/>
        <a:ext cx="386983" cy="386983"/>
      </dsp:txXfrm>
    </dsp:sp>
    <dsp:sp modelId="{0BDE94E9-4E94-DB4A-AE34-31E83E05A8A9}">
      <dsp:nvSpPr>
        <dsp:cNvPr id="0" name=""/>
        <dsp:cNvSpPr/>
      </dsp:nvSpPr>
      <dsp:spPr>
        <a:xfrm rot="20250000">
          <a:off x="3320067" y="878250"/>
          <a:ext cx="162281" cy="0"/>
        </a:xfrm>
        <a:custGeom>
          <a:avLst/>
          <a:gdLst/>
          <a:ahLst/>
          <a:cxnLst/>
          <a:rect l="0" t="0" r="0" b="0"/>
          <a:pathLst>
            <a:path>
              <a:moveTo>
                <a:pt x="0" y="0"/>
              </a:moveTo>
              <a:lnTo>
                <a:pt x="16228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FA7F73F-D50D-0644-A96D-E5046D3EB771}">
      <dsp:nvSpPr>
        <dsp:cNvPr id="0" name=""/>
        <dsp:cNvSpPr/>
      </dsp:nvSpPr>
      <dsp:spPr>
        <a:xfrm>
          <a:off x="3476172" y="543953"/>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t" anchorCtr="0">
          <a:noAutofit/>
        </a:bodyPr>
        <a:lstStyle/>
        <a:p>
          <a:pPr lvl="0" algn="l" defTabSz="266700">
            <a:lnSpc>
              <a:spcPct val="90000"/>
            </a:lnSpc>
            <a:spcBef>
              <a:spcPct val="0"/>
            </a:spcBef>
            <a:spcAft>
              <a:spcPct val="35000"/>
            </a:spcAft>
          </a:pPr>
          <a:r>
            <a:rPr lang="en-US" sz="600" kern="1200"/>
            <a:t>People</a:t>
          </a:r>
        </a:p>
        <a:p>
          <a:pPr marL="57150" lvl="1" indent="-57150" algn="l" defTabSz="222250">
            <a:lnSpc>
              <a:spcPct val="90000"/>
            </a:lnSpc>
            <a:spcBef>
              <a:spcPct val="0"/>
            </a:spcBef>
            <a:spcAft>
              <a:spcPct val="15000"/>
            </a:spcAft>
            <a:buChar char="••"/>
          </a:pPr>
          <a:r>
            <a:rPr lang="en-US" sz="500" kern="1200"/>
            <a:t>North</a:t>
          </a:r>
        </a:p>
        <a:p>
          <a:pPr marL="114300" lvl="2" indent="-57150" algn="l" defTabSz="222250">
            <a:lnSpc>
              <a:spcPct val="90000"/>
            </a:lnSpc>
            <a:spcBef>
              <a:spcPct val="0"/>
            </a:spcBef>
            <a:spcAft>
              <a:spcPct val="15000"/>
            </a:spcAft>
            <a:buChar char="••"/>
          </a:pPr>
          <a:endParaRPr lang="en-US" sz="500" kern="1200"/>
        </a:p>
        <a:p>
          <a:pPr marL="57150" lvl="1" indent="-57150" algn="l" defTabSz="222250">
            <a:lnSpc>
              <a:spcPct val="90000"/>
            </a:lnSpc>
            <a:spcBef>
              <a:spcPct val="0"/>
            </a:spcBef>
            <a:spcAft>
              <a:spcPct val="15000"/>
            </a:spcAft>
            <a:buChar char="••"/>
          </a:pPr>
          <a:r>
            <a:rPr lang="en-US" sz="500" kern="1200"/>
            <a:t>South</a:t>
          </a:r>
        </a:p>
      </dsp:txBody>
      <dsp:txXfrm>
        <a:off x="3497107" y="564888"/>
        <a:ext cx="386983" cy="386983"/>
      </dsp:txXfrm>
    </dsp:sp>
    <dsp:sp modelId="{849D310C-5112-4249-84E8-51B18101081F}">
      <dsp:nvSpPr>
        <dsp:cNvPr id="0" name=""/>
        <dsp:cNvSpPr/>
      </dsp:nvSpPr>
      <dsp:spPr>
        <a:xfrm>
          <a:off x="3656290" y="1542592"/>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Impact of war	</a:t>
          </a:r>
        </a:p>
      </dsp:txBody>
      <dsp:txXfrm>
        <a:off x="3677225" y="1563527"/>
        <a:ext cx="386983" cy="386983"/>
      </dsp:txXfrm>
    </dsp:sp>
    <dsp:sp modelId="{F66DC21B-C449-2B49-9D3D-31FAC8874712}">
      <dsp:nvSpPr>
        <dsp:cNvPr id="0" name=""/>
        <dsp:cNvSpPr/>
      </dsp:nvSpPr>
      <dsp:spPr>
        <a:xfrm rot="17550000">
          <a:off x="3909446" y="1467628"/>
          <a:ext cx="162281" cy="0"/>
        </a:xfrm>
        <a:custGeom>
          <a:avLst/>
          <a:gdLst/>
          <a:ahLst/>
          <a:cxnLst/>
          <a:rect l="0" t="0" r="0" b="0"/>
          <a:pathLst>
            <a:path>
              <a:moveTo>
                <a:pt x="0" y="0"/>
              </a:moveTo>
              <a:lnTo>
                <a:pt x="16228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A120BFD-96C0-A84F-945A-F59823D69365}">
      <dsp:nvSpPr>
        <dsp:cNvPr id="0" name=""/>
        <dsp:cNvSpPr/>
      </dsp:nvSpPr>
      <dsp:spPr>
        <a:xfrm>
          <a:off x="3896029" y="963810"/>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North</a:t>
          </a:r>
        </a:p>
      </dsp:txBody>
      <dsp:txXfrm>
        <a:off x="3916964" y="984745"/>
        <a:ext cx="386983" cy="386983"/>
      </dsp:txXfrm>
    </dsp:sp>
    <dsp:sp modelId="{144D1351-3239-4F42-B9E2-F8248B3886CE}">
      <dsp:nvSpPr>
        <dsp:cNvPr id="0" name=""/>
        <dsp:cNvSpPr/>
      </dsp:nvSpPr>
      <dsp:spPr>
        <a:xfrm>
          <a:off x="4085143" y="1757019"/>
          <a:ext cx="197615" cy="0"/>
        </a:xfrm>
        <a:custGeom>
          <a:avLst/>
          <a:gdLst/>
          <a:ahLst/>
          <a:cxnLst/>
          <a:rect l="0" t="0" r="0" b="0"/>
          <a:pathLst>
            <a:path>
              <a:moveTo>
                <a:pt x="0" y="0"/>
              </a:moveTo>
              <a:lnTo>
                <a:pt x="197615"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8D76853-78DC-7F42-BDAB-FE4E5BE2A45E}">
      <dsp:nvSpPr>
        <dsp:cNvPr id="0" name=""/>
        <dsp:cNvSpPr/>
      </dsp:nvSpPr>
      <dsp:spPr>
        <a:xfrm>
          <a:off x="4282759" y="1542592"/>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South</a:t>
          </a:r>
        </a:p>
      </dsp:txBody>
      <dsp:txXfrm>
        <a:off x="4303694" y="1563527"/>
        <a:ext cx="386983" cy="386983"/>
      </dsp:txXfrm>
    </dsp:sp>
    <dsp:sp modelId="{F10D5C93-E9AA-CF40-8A44-77888DDEC0F3}">
      <dsp:nvSpPr>
        <dsp:cNvPr id="0" name=""/>
        <dsp:cNvSpPr/>
      </dsp:nvSpPr>
      <dsp:spPr>
        <a:xfrm rot="4050000">
          <a:off x="3909446" y="2046410"/>
          <a:ext cx="162281" cy="0"/>
        </a:xfrm>
        <a:custGeom>
          <a:avLst/>
          <a:gdLst/>
          <a:ahLst/>
          <a:cxnLst/>
          <a:rect l="0" t="0" r="0" b="0"/>
          <a:pathLst>
            <a:path>
              <a:moveTo>
                <a:pt x="0" y="0"/>
              </a:moveTo>
              <a:lnTo>
                <a:pt x="162281"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247F851-AAD0-4240-923F-4CC7C8DA1E13}">
      <dsp:nvSpPr>
        <dsp:cNvPr id="0" name=""/>
        <dsp:cNvSpPr/>
      </dsp:nvSpPr>
      <dsp:spPr>
        <a:xfrm>
          <a:off x="3896029" y="2121374"/>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West</a:t>
          </a:r>
        </a:p>
      </dsp:txBody>
      <dsp:txXfrm>
        <a:off x="3916964" y="2142309"/>
        <a:ext cx="386983" cy="386983"/>
      </dsp:txXfrm>
    </dsp:sp>
    <dsp:sp modelId="{20E2A09E-AD22-6C42-AAB0-7E43E70CD65E}">
      <dsp:nvSpPr>
        <dsp:cNvPr id="0" name=""/>
        <dsp:cNvSpPr/>
      </dsp:nvSpPr>
      <dsp:spPr>
        <a:xfrm>
          <a:off x="2897390" y="2614726"/>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National Identity</a:t>
          </a:r>
        </a:p>
      </dsp:txBody>
      <dsp:txXfrm>
        <a:off x="2918325" y="2635661"/>
        <a:ext cx="386983" cy="386983"/>
      </dsp:txXfrm>
    </dsp:sp>
    <dsp:sp modelId="{79BC02F0-9A5B-2A47-9D80-C7B336285A98}">
      <dsp:nvSpPr>
        <dsp:cNvPr id="0" name=""/>
        <dsp:cNvSpPr/>
      </dsp:nvSpPr>
      <dsp:spPr>
        <a:xfrm>
          <a:off x="2137842" y="1542592"/>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Problems reuniting</a:t>
          </a:r>
        </a:p>
      </dsp:txBody>
      <dsp:txXfrm>
        <a:off x="2158777" y="1563527"/>
        <a:ext cx="386983" cy="386983"/>
      </dsp:txXfrm>
    </dsp:sp>
    <dsp:sp modelId="{C1E02369-360C-8E4F-B135-A2223F2F831E}">
      <dsp:nvSpPr>
        <dsp:cNvPr id="0" name=""/>
        <dsp:cNvSpPr/>
      </dsp:nvSpPr>
      <dsp:spPr>
        <a:xfrm rot="10800000">
          <a:off x="1941524" y="1757019"/>
          <a:ext cx="196318" cy="0"/>
        </a:xfrm>
        <a:custGeom>
          <a:avLst/>
          <a:gdLst/>
          <a:ahLst/>
          <a:cxnLst/>
          <a:rect l="0" t="0" r="0" b="0"/>
          <a:pathLst>
            <a:path>
              <a:moveTo>
                <a:pt x="0" y="0"/>
              </a:moveTo>
              <a:lnTo>
                <a:pt x="196318" y="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BE0A81C-3D66-9548-A40E-34DD547C3807}">
      <dsp:nvSpPr>
        <dsp:cNvPr id="0" name=""/>
        <dsp:cNvSpPr/>
      </dsp:nvSpPr>
      <dsp:spPr>
        <a:xfrm>
          <a:off x="1512670" y="1542592"/>
          <a:ext cx="428853" cy="428853"/>
        </a:xfrm>
        <a:prstGeom prst="round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5240" tIns="15240" rIns="15240" bIns="15240" numCol="1" spcCol="1270" anchor="ctr" anchorCtr="0">
          <a:noAutofit/>
        </a:bodyPr>
        <a:lstStyle/>
        <a:p>
          <a:pPr lvl="0" algn="ctr" defTabSz="266700">
            <a:lnSpc>
              <a:spcPct val="90000"/>
            </a:lnSpc>
            <a:spcBef>
              <a:spcPct val="0"/>
            </a:spcBef>
            <a:spcAft>
              <a:spcPct val="35000"/>
            </a:spcAft>
          </a:pPr>
          <a:r>
            <a:rPr lang="en-US" sz="600" kern="1200"/>
            <a:t>Deep Separation</a:t>
          </a:r>
        </a:p>
      </dsp:txBody>
      <dsp:txXfrm>
        <a:off x="1533605" y="1563527"/>
        <a:ext cx="386983" cy="386983"/>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786E9-155F-C849-9DD8-0DA7506F8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6</Pages>
  <Words>1489</Words>
  <Characters>8491</Characters>
  <Application>Microsoft Macintosh Word</Application>
  <DocSecurity>0</DocSecurity>
  <Lines>70</Lines>
  <Paragraphs>19</Paragraphs>
  <ScaleCrop>false</ScaleCrop>
  <Company>Canyons School District</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21</cp:revision>
  <dcterms:created xsi:type="dcterms:W3CDTF">2012-02-07T03:01:00Z</dcterms:created>
  <dcterms:modified xsi:type="dcterms:W3CDTF">2012-02-25T20:00:00Z</dcterms:modified>
</cp:coreProperties>
</file>